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50A08" w14:textId="105927BA" w:rsidR="00C14C03" w:rsidRPr="00EE553E" w:rsidRDefault="00C14C03" w:rsidP="00C14C03">
      <w:pPr>
        <w:tabs>
          <w:tab w:val="right" w:pos="9639"/>
        </w:tabs>
        <w:spacing w:after="0"/>
        <w:rPr>
          <w:rFonts w:ascii="Arial" w:eastAsia="宋体" w:hAnsi="Arial"/>
          <w:b/>
          <w:i/>
          <w:noProof/>
          <w:sz w:val="28"/>
          <w:lang w:eastAsia="zh-CN"/>
        </w:rPr>
      </w:pPr>
      <w:bookmarkStart w:id="0" w:name="historyclause"/>
      <w:r w:rsidRPr="00EE553E">
        <w:rPr>
          <w:rFonts w:ascii="Arial" w:eastAsia="宋体" w:hAnsi="Arial"/>
          <w:b/>
          <w:noProof/>
          <w:sz w:val="24"/>
        </w:rPr>
        <w:t>3GPP TSG-</w:t>
      </w:r>
      <w:r w:rsidRPr="00EE553E">
        <w:rPr>
          <w:rFonts w:ascii="Arial" w:eastAsia="宋体" w:hAnsi="Arial"/>
        </w:rPr>
        <w:fldChar w:fldCharType="begin"/>
      </w:r>
      <w:r w:rsidRPr="00EE553E">
        <w:rPr>
          <w:rFonts w:ascii="Arial" w:eastAsia="宋体" w:hAnsi="Arial"/>
        </w:rPr>
        <w:instrText xml:space="preserve"> DOCPROPERTY  TSG/WGRef  \* MERGEFORMAT </w:instrText>
      </w:r>
      <w:r w:rsidRPr="00EE553E">
        <w:rPr>
          <w:rFonts w:ascii="Arial" w:eastAsia="宋体" w:hAnsi="Arial"/>
        </w:rPr>
        <w:fldChar w:fldCharType="separate"/>
      </w:r>
      <w:r w:rsidRPr="00EE553E">
        <w:rPr>
          <w:rFonts w:ascii="Arial" w:eastAsia="宋体" w:hAnsi="Arial" w:hint="eastAsia"/>
          <w:b/>
          <w:noProof/>
          <w:sz w:val="24"/>
          <w:lang w:eastAsia="zh-CN"/>
        </w:rPr>
        <w:t>RAN WG4</w:t>
      </w:r>
      <w:r w:rsidRPr="00EE553E">
        <w:rPr>
          <w:rFonts w:ascii="Arial" w:eastAsia="宋体" w:hAnsi="Arial"/>
          <w:b/>
          <w:noProof/>
          <w:sz w:val="24"/>
          <w:lang w:eastAsia="zh-CN"/>
        </w:rPr>
        <w:fldChar w:fldCharType="end"/>
      </w:r>
      <w:r w:rsidRPr="00EE553E">
        <w:rPr>
          <w:rFonts w:ascii="Arial" w:eastAsia="宋体" w:hAnsi="Arial"/>
          <w:b/>
          <w:noProof/>
          <w:sz w:val="24"/>
        </w:rPr>
        <w:t xml:space="preserve"> Meeting #</w:t>
      </w:r>
      <w:r w:rsidRPr="00EE553E">
        <w:rPr>
          <w:rFonts w:ascii="Arial" w:eastAsia="宋体" w:hAnsi="Arial"/>
        </w:rPr>
        <w:fldChar w:fldCharType="begin"/>
      </w:r>
      <w:r w:rsidRPr="00EE553E">
        <w:rPr>
          <w:rFonts w:ascii="Arial" w:eastAsia="宋体" w:hAnsi="Arial"/>
        </w:rPr>
        <w:instrText xml:space="preserve"> DOCPROPERTY  MtgSeq  \* MERGEFORMAT </w:instrText>
      </w:r>
      <w:r w:rsidRPr="00EE553E">
        <w:rPr>
          <w:rFonts w:ascii="Arial" w:eastAsia="宋体" w:hAnsi="Arial"/>
        </w:rPr>
        <w:fldChar w:fldCharType="separate"/>
      </w:r>
      <w:r w:rsidRPr="00EE553E">
        <w:rPr>
          <w:rFonts w:ascii="Arial" w:eastAsia="宋体" w:hAnsi="Arial"/>
          <w:b/>
          <w:noProof/>
          <w:sz w:val="24"/>
        </w:rPr>
        <w:t xml:space="preserve"> </w:t>
      </w:r>
      <w:r>
        <w:rPr>
          <w:rFonts w:ascii="Arial" w:eastAsia="宋体" w:hAnsi="Arial" w:hint="eastAsia"/>
          <w:b/>
          <w:noProof/>
          <w:sz w:val="24"/>
          <w:lang w:eastAsia="zh-CN"/>
        </w:rPr>
        <w:t>101</w:t>
      </w:r>
      <w:r w:rsidRPr="00EE553E">
        <w:rPr>
          <w:rFonts w:ascii="Arial" w:eastAsia="宋体" w:hAnsi="Arial"/>
          <w:b/>
          <w:noProof/>
          <w:sz w:val="24"/>
          <w:lang w:eastAsia="zh-CN"/>
        </w:rPr>
        <w:fldChar w:fldCharType="end"/>
      </w:r>
      <w:r w:rsidRPr="00EE553E">
        <w:rPr>
          <w:rFonts w:ascii="Arial" w:eastAsia="宋体" w:hAnsi="Arial"/>
        </w:rPr>
        <w:fldChar w:fldCharType="begin"/>
      </w:r>
      <w:r w:rsidRPr="00EE553E">
        <w:rPr>
          <w:rFonts w:ascii="Arial" w:eastAsia="宋体" w:hAnsi="Arial"/>
        </w:rPr>
        <w:instrText xml:space="preserve"> DOCPROPERTY  MtgTitle  \* MERGEFORMAT </w:instrText>
      </w:r>
      <w:r w:rsidRPr="00EE553E">
        <w:rPr>
          <w:rFonts w:ascii="Arial" w:eastAsia="宋体" w:hAnsi="Arial"/>
        </w:rPr>
        <w:fldChar w:fldCharType="separate"/>
      </w:r>
      <w:r w:rsidRPr="00EE553E">
        <w:rPr>
          <w:rFonts w:ascii="Arial" w:eastAsia="宋体" w:hAnsi="Arial" w:hint="eastAsia"/>
          <w:b/>
          <w:noProof/>
          <w:sz w:val="24"/>
          <w:lang w:eastAsia="zh-CN"/>
        </w:rPr>
        <w:t>-e</w:t>
      </w:r>
      <w:r w:rsidRPr="00EE553E">
        <w:rPr>
          <w:rFonts w:ascii="Arial" w:eastAsia="宋体" w:hAnsi="Arial"/>
          <w:b/>
          <w:noProof/>
          <w:sz w:val="24"/>
          <w:lang w:eastAsia="zh-CN"/>
        </w:rPr>
        <w:fldChar w:fldCharType="end"/>
      </w:r>
      <w:r w:rsidRPr="00EE553E">
        <w:rPr>
          <w:rFonts w:ascii="Arial" w:eastAsia="宋体" w:hAnsi="Arial"/>
          <w:b/>
          <w:i/>
          <w:noProof/>
          <w:sz w:val="28"/>
        </w:rPr>
        <w:tab/>
      </w:r>
      <w:r w:rsidRPr="00FE41BC">
        <w:rPr>
          <w:rFonts w:ascii="Arial" w:eastAsia="宋体" w:hAnsi="Arial"/>
          <w:b/>
          <w:i/>
          <w:noProof/>
          <w:sz w:val="28"/>
        </w:rPr>
        <w:t>R4-2</w:t>
      </w:r>
      <w:r w:rsidR="0058054A">
        <w:rPr>
          <w:rFonts w:ascii="Arial" w:eastAsia="宋体" w:hAnsi="Arial" w:hint="eastAsia"/>
          <w:b/>
          <w:i/>
          <w:noProof/>
          <w:sz w:val="28"/>
          <w:lang w:eastAsia="zh-CN"/>
        </w:rPr>
        <w:t>117399</w:t>
      </w:r>
    </w:p>
    <w:p w14:paraId="1DFEBA23" w14:textId="77777777" w:rsidR="00C14C03" w:rsidRPr="00EE553E" w:rsidRDefault="00C14C03" w:rsidP="00C14C03">
      <w:pPr>
        <w:spacing w:after="120"/>
        <w:outlineLvl w:val="0"/>
        <w:rPr>
          <w:rFonts w:ascii="Arial" w:eastAsia="宋体" w:hAnsi="Arial"/>
          <w:b/>
          <w:noProof/>
          <w:sz w:val="24"/>
        </w:rPr>
      </w:pPr>
      <w:r w:rsidRPr="00EE553E">
        <w:rPr>
          <w:rFonts w:ascii="Arial" w:eastAsia="宋体" w:hAnsi="Arial"/>
        </w:rPr>
        <w:fldChar w:fldCharType="begin"/>
      </w:r>
      <w:r w:rsidRPr="00EE553E">
        <w:rPr>
          <w:rFonts w:ascii="Arial" w:eastAsia="宋体" w:hAnsi="Arial"/>
        </w:rPr>
        <w:instrText xml:space="preserve"> DOCPROPERTY  Location  \* MERGEFORMAT </w:instrText>
      </w:r>
      <w:r w:rsidRPr="00EE553E">
        <w:rPr>
          <w:rFonts w:ascii="Arial" w:eastAsia="宋体" w:hAnsi="Arial"/>
        </w:rPr>
        <w:fldChar w:fldCharType="separate"/>
      </w:r>
      <w:r w:rsidRPr="00EE553E">
        <w:rPr>
          <w:rFonts w:ascii="Arial" w:eastAsia="宋体" w:hAnsi="Arial"/>
          <w:b/>
          <w:noProof/>
          <w:sz w:val="24"/>
        </w:rPr>
        <w:t xml:space="preserve"> </w:t>
      </w:r>
      <w:r w:rsidRPr="00EE553E">
        <w:rPr>
          <w:rFonts w:ascii="Arial" w:eastAsia="宋体" w:hAnsi="Arial" w:hint="eastAsia"/>
          <w:b/>
          <w:noProof/>
          <w:sz w:val="24"/>
          <w:lang w:eastAsia="zh-CN"/>
        </w:rPr>
        <w:t>Electronic meeting</w:t>
      </w:r>
      <w:r w:rsidRPr="00EE553E">
        <w:rPr>
          <w:rFonts w:ascii="Arial" w:eastAsia="宋体" w:hAnsi="Arial"/>
          <w:b/>
          <w:noProof/>
          <w:sz w:val="24"/>
          <w:lang w:eastAsia="zh-CN"/>
        </w:rPr>
        <w:fldChar w:fldCharType="end"/>
      </w:r>
      <w:r w:rsidRPr="00EE553E">
        <w:rPr>
          <w:rFonts w:ascii="Arial" w:eastAsia="宋体" w:hAnsi="Arial"/>
          <w:b/>
          <w:noProof/>
          <w:sz w:val="24"/>
        </w:rPr>
        <w:t xml:space="preserve">, </w:t>
      </w:r>
      <w:r>
        <w:rPr>
          <w:rFonts w:ascii="Arial" w:eastAsia="宋体" w:hAnsi="Arial" w:hint="eastAsia"/>
          <w:b/>
          <w:noProof/>
          <w:sz w:val="24"/>
          <w:lang w:eastAsia="zh-CN"/>
        </w:rPr>
        <w:t>November 1</w:t>
      </w:r>
      <w:r w:rsidRPr="00EE553E">
        <w:rPr>
          <w:rFonts w:ascii="Arial" w:eastAsia="宋体" w:hAnsi="Arial" w:hint="eastAsia"/>
          <w:b/>
          <w:noProof/>
          <w:sz w:val="24"/>
          <w:lang w:eastAsia="zh-CN"/>
        </w:rPr>
        <w:t xml:space="preserve"> </w:t>
      </w:r>
      <w:r w:rsidRPr="00EE553E">
        <w:rPr>
          <w:rFonts w:ascii="Arial" w:eastAsia="宋体" w:hAnsi="Arial"/>
          <w:b/>
          <w:noProof/>
          <w:sz w:val="24"/>
        </w:rPr>
        <w:t xml:space="preserve">- </w:t>
      </w:r>
      <w:r w:rsidRPr="00EE553E">
        <w:rPr>
          <w:rFonts w:ascii="Arial" w:eastAsia="宋体" w:hAnsi="Arial"/>
        </w:rPr>
        <w:fldChar w:fldCharType="begin"/>
      </w:r>
      <w:r w:rsidRPr="00EE553E">
        <w:rPr>
          <w:rFonts w:ascii="Arial" w:eastAsia="宋体" w:hAnsi="Arial"/>
        </w:rPr>
        <w:instrText xml:space="preserve"> DOCPROPERTY  EndDate  \* MERGEFORMAT </w:instrText>
      </w:r>
      <w:r w:rsidRPr="00EE553E">
        <w:rPr>
          <w:rFonts w:ascii="Arial" w:eastAsia="宋体" w:hAnsi="Arial"/>
        </w:rPr>
        <w:fldChar w:fldCharType="separate"/>
      </w:r>
      <w:r>
        <w:rPr>
          <w:rFonts w:ascii="Arial" w:eastAsia="宋体" w:hAnsi="Arial" w:hint="eastAsia"/>
          <w:b/>
          <w:noProof/>
          <w:sz w:val="24"/>
          <w:lang w:eastAsia="zh-CN"/>
        </w:rPr>
        <w:t>12</w:t>
      </w:r>
      <w:r w:rsidRPr="00EE553E">
        <w:rPr>
          <w:rFonts w:ascii="Arial" w:eastAsia="宋体" w:hAnsi="Arial" w:hint="eastAsia"/>
          <w:b/>
          <w:noProof/>
          <w:sz w:val="24"/>
          <w:lang w:eastAsia="zh-CN"/>
        </w:rPr>
        <w:t>, 2021</w:t>
      </w:r>
      <w:r w:rsidRPr="00EE553E">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C03" w:rsidRPr="00EE553E" w14:paraId="7F218316" w14:textId="77777777" w:rsidTr="003B7138">
        <w:tc>
          <w:tcPr>
            <w:tcW w:w="9641" w:type="dxa"/>
            <w:gridSpan w:val="9"/>
            <w:tcBorders>
              <w:top w:val="single" w:sz="4" w:space="0" w:color="auto"/>
              <w:left w:val="single" w:sz="4" w:space="0" w:color="auto"/>
              <w:right w:val="single" w:sz="4" w:space="0" w:color="auto"/>
            </w:tcBorders>
          </w:tcPr>
          <w:p w14:paraId="5037937A" w14:textId="77777777" w:rsidR="00C14C03" w:rsidRPr="00EE553E" w:rsidRDefault="00C14C03" w:rsidP="003B7138">
            <w:pPr>
              <w:spacing w:after="0"/>
              <w:jc w:val="right"/>
              <w:rPr>
                <w:rFonts w:ascii="Arial" w:eastAsia="宋体" w:hAnsi="Arial"/>
                <w:i/>
                <w:noProof/>
              </w:rPr>
            </w:pPr>
            <w:r w:rsidRPr="00EE553E">
              <w:rPr>
                <w:rFonts w:ascii="Arial" w:eastAsia="宋体" w:hAnsi="Arial"/>
                <w:i/>
                <w:noProof/>
                <w:sz w:val="14"/>
              </w:rPr>
              <w:t>CR-Form-v12.1</w:t>
            </w:r>
          </w:p>
        </w:tc>
      </w:tr>
      <w:tr w:rsidR="00C14C03" w:rsidRPr="00EE553E" w14:paraId="27BC0200" w14:textId="77777777" w:rsidTr="003B7138">
        <w:tc>
          <w:tcPr>
            <w:tcW w:w="9641" w:type="dxa"/>
            <w:gridSpan w:val="9"/>
            <w:tcBorders>
              <w:left w:val="single" w:sz="4" w:space="0" w:color="auto"/>
              <w:right w:val="single" w:sz="4" w:space="0" w:color="auto"/>
            </w:tcBorders>
          </w:tcPr>
          <w:p w14:paraId="43AEE60B" w14:textId="77777777" w:rsidR="00C14C03" w:rsidRPr="00EE553E" w:rsidRDefault="00C14C03" w:rsidP="003B7138">
            <w:pPr>
              <w:spacing w:after="0"/>
              <w:jc w:val="center"/>
              <w:rPr>
                <w:rFonts w:ascii="Arial" w:eastAsia="宋体" w:hAnsi="Arial"/>
                <w:noProof/>
              </w:rPr>
            </w:pPr>
            <w:r w:rsidRPr="00EE553E">
              <w:rPr>
                <w:rFonts w:ascii="Arial" w:eastAsia="宋体" w:hAnsi="Arial"/>
                <w:b/>
                <w:noProof/>
                <w:sz w:val="32"/>
              </w:rPr>
              <w:t>CHANGE REQUEST</w:t>
            </w:r>
          </w:p>
        </w:tc>
      </w:tr>
      <w:tr w:rsidR="00C14C03" w:rsidRPr="00EE553E" w14:paraId="4FE70D2C" w14:textId="77777777" w:rsidTr="003B7138">
        <w:tc>
          <w:tcPr>
            <w:tcW w:w="9641" w:type="dxa"/>
            <w:gridSpan w:val="9"/>
            <w:tcBorders>
              <w:left w:val="single" w:sz="4" w:space="0" w:color="auto"/>
              <w:right w:val="single" w:sz="4" w:space="0" w:color="auto"/>
            </w:tcBorders>
          </w:tcPr>
          <w:p w14:paraId="72A570D8" w14:textId="77777777" w:rsidR="00C14C03" w:rsidRPr="00EE553E" w:rsidRDefault="00C14C03" w:rsidP="003B7138">
            <w:pPr>
              <w:spacing w:after="0"/>
              <w:rPr>
                <w:rFonts w:ascii="Arial" w:eastAsia="宋体" w:hAnsi="Arial"/>
                <w:noProof/>
                <w:sz w:val="8"/>
                <w:szCs w:val="8"/>
              </w:rPr>
            </w:pPr>
          </w:p>
        </w:tc>
      </w:tr>
      <w:tr w:rsidR="00C14C03" w:rsidRPr="00EE553E" w14:paraId="334E6BD0" w14:textId="77777777" w:rsidTr="003B7138">
        <w:tc>
          <w:tcPr>
            <w:tcW w:w="142" w:type="dxa"/>
            <w:tcBorders>
              <w:left w:val="single" w:sz="4" w:space="0" w:color="auto"/>
            </w:tcBorders>
          </w:tcPr>
          <w:p w14:paraId="6DF130D1" w14:textId="77777777" w:rsidR="00C14C03" w:rsidRPr="00EE553E" w:rsidRDefault="00C14C03" w:rsidP="003B7138">
            <w:pPr>
              <w:spacing w:after="0"/>
              <w:jc w:val="right"/>
              <w:rPr>
                <w:rFonts w:ascii="Arial" w:eastAsia="宋体" w:hAnsi="Arial"/>
                <w:noProof/>
              </w:rPr>
            </w:pPr>
          </w:p>
        </w:tc>
        <w:tc>
          <w:tcPr>
            <w:tcW w:w="1559" w:type="dxa"/>
            <w:shd w:val="pct30" w:color="FFFF00" w:fill="auto"/>
          </w:tcPr>
          <w:p w14:paraId="58EAA7FA" w14:textId="77777777" w:rsidR="00C14C03" w:rsidRPr="00EE553E" w:rsidRDefault="00C14C03" w:rsidP="003B7138">
            <w:pPr>
              <w:spacing w:after="0"/>
              <w:jc w:val="right"/>
              <w:rPr>
                <w:rFonts w:ascii="Arial" w:eastAsia="宋体" w:hAnsi="Arial"/>
                <w:b/>
                <w:noProof/>
                <w:sz w:val="28"/>
              </w:rPr>
            </w:pPr>
            <w:r w:rsidRPr="00EE553E">
              <w:rPr>
                <w:rFonts w:ascii="Arial" w:eastAsia="宋体" w:hAnsi="Arial"/>
              </w:rPr>
              <w:fldChar w:fldCharType="begin"/>
            </w:r>
            <w:r w:rsidRPr="00EE553E">
              <w:rPr>
                <w:rFonts w:ascii="Arial" w:eastAsia="宋体" w:hAnsi="Arial"/>
              </w:rPr>
              <w:instrText xml:space="preserve"> DOCPROPERTY  Spec#  \* MERGEFORMAT </w:instrText>
            </w:r>
            <w:r w:rsidRPr="00EE553E">
              <w:rPr>
                <w:rFonts w:ascii="Arial" w:eastAsia="宋体" w:hAnsi="Arial"/>
              </w:rPr>
              <w:fldChar w:fldCharType="separate"/>
            </w:r>
            <w:r w:rsidRPr="00EE553E">
              <w:rPr>
                <w:rFonts w:ascii="Arial" w:eastAsia="宋体" w:hAnsi="Arial" w:hint="eastAsia"/>
                <w:b/>
                <w:noProof/>
                <w:sz w:val="28"/>
                <w:lang w:eastAsia="zh-CN"/>
              </w:rPr>
              <w:t>38.1</w:t>
            </w:r>
            <w:r>
              <w:rPr>
                <w:rFonts w:ascii="Arial" w:eastAsia="宋体" w:hAnsi="Arial" w:hint="eastAsia"/>
                <w:b/>
                <w:noProof/>
                <w:sz w:val="28"/>
                <w:lang w:eastAsia="zh-CN"/>
              </w:rPr>
              <w:t>41-</w:t>
            </w:r>
            <w:r w:rsidRPr="00EE553E">
              <w:rPr>
                <w:rFonts w:ascii="Arial" w:eastAsia="宋体" w:hAnsi="Arial"/>
                <w:b/>
                <w:noProof/>
                <w:sz w:val="28"/>
                <w:lang w:eastAsia="zh-CN"/>
              </w:rPr>
              <w:fldChar w:fldCharType="end"/>
            </w:r>
            <w:r>
              <w:rPr>
                <w:rFonts w:ascii="Arial" w:eastAsia="宋体" w:hAnsi="Arial" w:hint="eastAsia"/>
                <w:b/>
                <w:noProof/>
                <w:sz w:val="28"/>
                <w:lang w:eastAsia="zh-CN"/>
              </w:rPr>
              <w:t>2</w:t>
            </w:r>
          </w:p>
        </w:tc>
        <w:tc>
          <w:tcPr>
            <w:tcW w:w="709" w:type="dxa"/>
          </w:tcPr>
          <w:p w14:paraId="3D3B0ACC" w14:textId="77777777" w:rsidR="00C14C03" w:rsidRPr="00EE553E" w:rsidRDefault="00C14C03" w:rsidP="003B7138">
            <w:pPr>
              <w:spacing w:after="0"/>
              <w:jc w:val="center"/>
              <w:rPr>
                <w:rFonts w:ascii="Arial" w:eastAsia="宋体" w:hAnsi="Arial"/>
                <w:noProof/>
              </w:rPr>
            </w:pPr>
            <w:r w:rsidRPr="00EE553E">
              <w:rPr>
                <w:rFonts w:ascii="Arial" w:eastAsia="宋体" w:hAnsi="Arial"/>
                <w:b/>
                <w:noProof/>
                <w:sz w:val="28"/>
              </w:rPr>
              <w:t>CR</w:t>
            </w:r>
          </w:p>
        </w:tc>
        <w:tc>
          <w:tcPr>
            <w:tcW w:w="1276" w:type="dxa"/>
            <w:shd w:val="pct30" w:color="FFFF00" w:fill="auto"/>
          </w:tcPr>
          <w:p w14:paraId="1D19F9F2" w14:textId="77777777" w:rsidR="00C14C03" w:rsidRPr="00EE553E" w:rsidRDefault="00C14C03" w:rsidP="003B7138">
            <w:pPr>
              <w:spacing w:after="0"/>
              <w:rPr>
                <w:rFonts w:ascii="Arial" w:eastAsia="宋体" w:hAnsi="Arial"/>
                <w:noProof/>
                <w:lang w:eastAsia="zh-CN"/>
              </w:rPr>
            </w:pPr>
          </w:p>
        </w:tc>
        <w:tc>
          <w:tcPr>
            <w:tcW w:w="709" w:type="dxa"/>
          </w:tcPr>
          <w:p w14:paraId="0896777C" w14:textId="77777777" w:rsidR="00C14C03" w:rsidRPr="00EE553E" w:rsidRDefault="00C14C03" w:rsidP="003B7138">
            <w:pPr>
              <w:tabs>
                <w:tab w:val="right" w:pos="625"/>
              </w:tabs>
              <w:spacing w:after="0"/>
              <w:jc w:val="center"/>
              <w:rPr>
                <w:rFonts w:ascii="Arial" w:eastAsia="宋体" w:hAnsi="Arial"/>
                <w:noProof/>
              </w:rPr>
            </w:pPr>
            <w:r w:rsidRPr="00EE553E">
              <w:rPr>
                <w:rFonts w:ascii="Arial" w:eastAsia="宋体" w:hAnsi="Arial"/>
                <w:b/>
                <w:bCs/>
                <w:noProof/>
                <w:sz w:val="28"/>
              </w:rPr>
              <w:t>rev</w:t>
            </w:r>
          </w:p>
        </w:tc>
        <w:tc>
          <w:tcPr>
            <w:tcW w:w="992" w:type="dxa"/>
            <w:shd w:val="pct30" w:color="FFFF00" w:fill="auto"/>
          </w:tcPr>
          <w:p w14:paraId="0F7276DD" w14:textId="77777777" w:rsidR="00C14C03" w:rsidRPr="00EE553E" w:rsidRDefault="00C14C03" w:rsidP="003B7138">
            <w:pPr>
              <w:spacing w:after="0"/>
              <w:jc w:val="center"/>
              <w:rPr>
                <w:rFonts w:ascii="Arial" w:eastAsia="宋体" w:hAnsi="Arial"/>
                <w:b/>
                <w:noProof/>
              </w:rPr>
            </w:pP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w:t>
            </w:r>
            <w:r w:rsidRPr="00EE553E">
              <w:rPr>
                <w:rFonts w:ascii="Arial" w:eastAsia="宋体" w:hAnsi="Arial"/>
                <w:b/>
                <w:noProof/>
                <w:sz w:val="28"/>
              </w:rPr>
              <w:fldChar w:fldCharType="end"/>
            </w:r>
            <w:r w:rsidRPr="00EE553E">
              <w:rPr>
                <w:rFonts w:ascii="Arial" w:eastAsia="宋体" w:hAnsi="Arial"/>
                <w:b/>
                <w:noProof/>
                <w:sz w:val="28"/>
              </w:rPr>
              <w:fldChar w:fldCharType="end"/>
            </w:r>
          </w:p>
        </w:tc>
        <w:tc>
          <w:tcPr>
            <w:tcW w:w="2410" w:type="dxa"/>
          </w:tcPr>
          <w:p w14:paraId="3546B335" w14:textId="77777777" w:rsidR="00C14C03" w:rsidRPr="00EE553E" w:rsidRDefault="00C14C03" w:rsidP="003B7138">
            <w:pPr>
              <w:tabs>
                <w:tab w:val="right" w:pos="1825"/>
              </w:tabs>
              <w:spacing w:after="0"/>
              <w:jc w:val="center"/>
              <w:rPr>
                <w:rFonts w:ascii="Arial" w:eastAsia="宋体" w:hAnsi="Arial"/>
                <w:noProof/>
              </w:rPr>
            </w:pPr>
            <w:r w:rsidRPr="00EE553E">
              <w:rPr>
                <w:rFonts w:ascii="Arial" w:eastAsia="宋体" w:hAnsi="Arial"/>
                <w:b/>
                <w:noProof/>
                <w:sz w:val="28"/>
                <w:szCs w:val="28"/>
              </w:rPr>
              <w:t>Current version:</w:t>
            </w:r>
          </w:p>
        </w:tc>
        <w:tc>
          <w:tcPr>
            <w:tcW w:w="1701" w:type="dxa"/>
            <w:shd w:val="pct30" w:color="FFFF00" w:fill="auto"/>
          </w:tcPr>
          <w:p w14:paraId="7455D78F" w14:textId="3BF4C206" w:rsidR="00C14C03" w:rsidRPr="00EE553E" w:rsidRDefault="00C14C03" w:rsidP="00CD6527">
            <w:pPr>
              <w:spacing w:after="0"/>
              <w:jc w:val="center"/>
              <w:rPr>
                <w:rFonts w:ascii="Arial" w:eastAsia="宋体" w:hAnsi="Arial"/>
                <w:noProof/>
                <w:sz w:val="28"/>
              </w:rPr>
            </w:pPr>
            <w:r w:rsidRPr="00EE553E">
              <w:rPr>
                <w:rFonts w:ascii="Arial" w:eastAsia="宋体" w:hAnsi="Arial"/>
              </w:rPr>
              <w:fldChar w:fldCharType="begin"/>
            </w:r>
            <w:r w:rsidRPr="00EE553E">
              <w:rPr>
                <w:rFonts w:ascii="Arial" w:eastAsia="宋体" w:hAnsi="Arial"/>
              </w:rPr>
              <w:instrText xml:space="preserve"> DOCPROPERTY  Version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1</w:t>
            </w:r>
            <w:r w:rsidR="00CD6527">
              <w:rPr>
                <w:rFonts w:ascii="Arial" w:eastAsia="宋体" w:hAnsi="Arial" w:hint="eastAsia"/>
                <w:b/>
                <w:noProof/>
                <w:sz w:val="28"/>
                <w:lang w:eastAsia="zh-CN"/>
              </w:rPr>
              <w:t>5</w:t>
            </w:r>
            <w:r w:rsidRPr="00EE553E">
              <w:rPr>
                <w:rFonts w:ascii="Arial" w:eastAsia="宋体" w:hAnsi="Arial" w:hint="eastAsia"/>
                <w:b/>
                <w:noProof/>
                <w:sz w:val="28"/>
                <w:lang w:eastAsia="zh-CN"/>
              </w:rPr>
              <w:t>.</w:t>
            </w:r>
            <w:r w:rsidR="00CD6527">
              <w:rPr>
                <w:rFonts w:ascii="Arial" w:eastAsia="宋体" w:hAnsi="Arial" w:hint="eastAsia"/>
                <w:b/>
                <w:noProof/>
                <w:sz w:val="28"/>
                <w:lang w:eastAsia="zh-CN"/>
              </w:rPr>
              <w:t>11</w:t>
            </w:r>
            <w:r w:rsidRPr="00EE553E">
              <w:rPr>
                <w:rFonts w:ascii="Arial" w:eastAsia="宋体" w:hAnsi="Arial" w:hint="eastAsia"/>
                <w:b/>
                <w:noProof/>
                <w:sz w:val="28"/>
                <w:lang w:eastAsia="zh-CN"/>
              </w:rPr>
              <w:t>.0</w:t>
            </w:r>
            <w:r w:rsidRPr="00EE553E">
              <w:rPr>
                <w:rFonts w:ascii="Arial" w:eastAsia="宋体" w:hAnsi="Arial"/>
                <w:b/>
                <w:noProof/>
                <w:sz w:val="28"/>
                <w:lang w:eastAsia="zh-CN"/>
              </w:rPr>
              <w:fldChar w:fldCharType="end"/>
            </w:r>
          </w:p>
        </w:tc>
        <w:tc>
          <w:tcPr>
            <w:tcW w:w="143" w:type="dxa"/>
            <w:tcBorders>
              <w:right w:val="single" w:sz="4" w:space="0" w:color="auto"/>
            </w:tcBorders>
          </w:tcPr>
          <w:p w14:paraId="1C3B8AF4" w14:textId="77777777" w:rsidR="00C14C03" w:rsidRPr="00EE553E" w:rsidRDefault="00C14C03" w:rsidP="003B7138">
            <w:pPr>
              <w:spacing w:after="0"/>
              <w:rPr>
                <w:rFonts w:ascii="Arial" w:eastAsia="宋体" w:hAnsi="Arial"/>
                <w:noProof/>
              </w:rPr>
            </w:pPr>
          </w:p>
        </w:tc>
      </w:tr>
      <w:tr w:rsidR="00C14C03" w:rsidRPr="00EE553E" w14:paraId="0310501F" w14:textId="77777777" w:rsidTr="003B7138">
        <w:tc>
          <w:tcPr>
            <w:tcW w:w="9641" w:type="dxa"/>
            <w:gridSpan w:val="9"/>
            <w:tcBorders>
              <w:left w:val="single" w:sz="4" w:space="0" w:color="auto"/>
              <w:right w:val="single" w:sz="4" w:space="0" w:color="auto"/>
            </w:tcBorders>
          </w:tcPr>
          <w:p w14:paraId="628AD4BD" w14:textId="77777777" w:rsidR="00C14C03" w:rsidRPr="00EE553E" w:rsidRDefault="00C14C03" w:rsidP="003B7138">
            <w:pPr>
              <w:spacing w:after="0"/>
              <w:rPr>
                <w:rFonts w:ascii="Arial" w:eastAsia="宋体" w:hAnsi="Arial"/>
                <w:noProof/>
              </w:rPr>
            </w:pPr>
          </w:p>
        </w:tc>
      </w:tr>
      <w:tr w:rsidR="00C14C03" w:rsidRPr="00EE553E" w14:paraId="28EBAF3D" w14:textId="77777777" w:rsidTr="003B7138">
        <w:tc>
          <w:tcPr>
            <w:tcW w:w="9641" w:type="dxa"/>
            <w:gridSpan w:val="9"/>
            <w:tcBorders>
              <w:top w:val="single" w:sz="4" w:space="0" w:color="auto"/>
            </w:tcBorders>
          </w:tcPr>
          <w:p w14:paraId="23DE7999" w14:textId="77777777" w:rsidR="00C14C03" w:rsidRPr="00EE553E" w:rsidRDefault="00C14C03" w:rsidP="003B7138">
            <w:pPr>
              <w:spacing w:after="0"/>
              <w:jc w:val="center"/>
              <w:rPr>
                <w:rFonts w:ascii="Arial" w:eastAsia="宋体" w:hAnsi="Arial" w:cs="Arial"/>
                <w:i/>
                <w:noProof/>
              </w:rPr>
            </w:pPr>
            <w:r w:rsidRPr="00EE553E">
              <w:rPr>
                <w:rFonts w:ascii="Arial" w:eastAsia="宋体" w:hAnsi="Arial" w:cs="Arial"/>
                <w:i/>
                <w:noProof/>
              </w:rPr>
              <w:t xml:space="preserve">For </w:t>
            </w:r>
            <w:hyperlink r:id="rId10" w:anchor="_blank" w:history="1">
              <w:r w:rsidRPr="00EE553E">
                <w:rPr>
                  <w:rFonts w:ascii="Arial" w:eastAsia="宋体" w:hAnsi="Arial" w:cs="Arial"/>
                  <w:b/>
                  <w:i/>
                  <w:noProof/>
                  <w:color w:val="FF0000"/>
                  <w:u w:val="single"/>
                </w:rPr>
                <w:t>HE</w:t>
              </w:r>
              <w:bookmarkStart w:id="1" w:name="_Hlt497126619"/>
              <w:r w:rsidRPr="00EE553E">
                <w:rPr>
                  <w:rFonts w:ascii="Arial" w:eastAsia="宋体" w:hAnsi="Arial" w:cs="Arial"/>
                  <w:b/>
                  <w:i/>
                  <w:noProof/>
                  <w:color w:val="FF0000"/>
                  <w:u w:val="single"/>
                </w:rPr>
                <w:t>L</w:t>
              </w:r>
              <w:bookmarkEnd w:id="1"/>
              <w:r w:rsidRPr="00EE553E">
                <w:rPr>
                  <w:rFonts w:ascii="Arial" w:eastAsia="宋体" w:hAnsi="Arial" w:cs="Arial"/>
                  <w:b/>
                  <w:i/>
                  <w:noProof/>
                  <w:color w:val="FF0000"/>
                  <w:u w:val="single"/>
                </w:rPr>
                <w:t>P</w:t>
              </w:r>
            </w:hyperlink>
            <w:r w:rsidRPr="00EE553E">
              <w:rPr>
                <w:rFonts w:ascii="Arial" w:eastAsia="宋体" w:hAnsi="Arial" w:cs="Arial"/>
                <w:b/>
                <w:i/>
                <w:noProof/>
                <w:color w:val="FF0000"/>
              </w:rPr>
              <w:t xml:space="preserve"> </w:t>
            </w:r>
            <w:r w:rsidRPr="00EE553E">
              <w:rPr>
                <w:rFonts w:ascii="Arial" w:eastAsia="宋体" w:hAnsi="Arial" w:cs="Arial"/>
                <w:i/>
                <w:noProof/>
              </w:rPr>
              <w:t xml:space="preserve">on using this form: comprehensive instructions can be found at </w:t>
            </w:r>
            <w:r w:rsidRPr="00EE553E">
              <w:rPr>
                <w:rFonts w:ascii="Arial" w:eastAsia="宋体" w:hAnsi="Arial" w:cs="Arial"/>
                <w:i/>
                <w:noProof/>
              </w:rPr>
              <w:br/>
            </w:r>
            <w:hyperlink r:id="rId11" w:history="1">
              <w:r w:rsidRPr="00EE553E">
                <w:rPr>
                  <w:rFonts w:ascii="Arial" w:eastAsia="宋体" w:hAnsi="Arial" w:cs="Arial"/>
                  <w:i/>
                  <w:noProof/>
                  <w:color w:val="0000FF"/>
                  <w:u w:val="single"/>
                </w:rPr>
                <w:t>http://www.3gpp.org/Change-Requests</w:t>
              </w:r>
            </w:hyperlink>
            <w:r w:rsidRPr="00EE553E">
              <w:rPr>
                <w:rFonts w:ascii="Arial" w:eastAsia="宋体" w:hAnsi="Arial" w:cs="Arial"/>
                <w:i/>
                <w:noProof/>
              </w:rPr>
              <w:t>.</w:t>
            </w:r>
          </w:p>
        </w:tc>
        <w:bookmarkStart w:id="2" w:name="_GoBack"/>
        <w:bookmarkEnd w:id="2"/>
      </w:tr>
      <w:tr w:rsidR="00C14C03" w:rsidRPr="00EE553E" w14:paraId="64A4E536" w14:textId="77777777" w:rsidTr="003B7138">
        <w:tc>
          <w:tcPr>
            <w:tcW w:w="9641" w:type="dxa"/>
            <w:gridSpan w:val="9"/>
          </w:tcPr>
          <w:p w14:paraId="74AE7AAB" w14:textId="77777777" w:rsidR="00C14C03" w:rsidRPr="00EE553E" w:rsidRDefault="00C14C03" w:rsidP="003B7138">
            <w:pPr>
              <w:spacing w:after="0"/>
              <w:rPr>
                <w:rFonts w:ascii="Arial" w:eastAsia="宋体" w:hAnsi="Arial"/>
                <w:noProof/>
                <w:sz w:val="8"/>
                <w:szCs w:val="8"/>
              </w:rPr>
            </w:pPr>
          </w:p>
        </w:tc>
      </w:tr>
    </w:tbl>
    <w:p w14:paraId="24FA2275" w14:textId="77777777" w:rsidR="00C14C03" w:rsidRPr="00EE553E" w:rsidRDefault="00C14C03" w:rsidP="00C14C0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4C03" w:rsidRPr="00EE553E" w14:paraId="0E687BD4" w14:textId="77777777" w:rsidTr="003B7138">
        <w:tc>
          <w:tcPr>
            <w:tcW w:w="2835" w:type="dxa"/>
          </w:tcPr>
          <w:p w14:paraId="2B08B42D" w14:textId="77777777" w:rsidR="00C14C03" w:rsidRPr="00EE553E" w:rsidRDefault="00C14C03" w:rsidP="003B7138">
            <w:pPr>
              <w:tabs>
                <w:tab w:val="right" w:pos="2751"/>
              </w:tabs>
              <w:spacing w:after="0"/>
              <w:rPr>
                <w:rFonts w:ascii="Arial" w:eastAsia="宋体" w:hAnsi="Arial"/>
                <w:b/>
                <w:i/>
                <w:noProof/>
              </w:rPr>
            </w:pPr>
            <w:r w:rsidRPr="00EE553E">
              <w:rPr>
                <w:rFonts w:ascii="Arial" w:eastAsia="宋体" w:hAnsi="Arial"/>
                <w:b/>
                <w:i/>
                <w:noProof/>
              </w:rPr>
              <w:t>Proposed change affects:</w:t>
            </w:r>
          </w:p>
        </w:tc>
        <w:tc>
          <w:tcPr>
            <w:tcW w:w="1418" w:type="dxa"/>
          </w:tcPr>
          <w:p w14:paraId="07F4FBBE" w14:textId="77777777" w:rsidR="00C14C03" w:rsidRPr="00EE553E" w:rsidRDefault="00C14C03" w:rsidP="003B7138">
            <w:pPr>
              <w:spacing w:after="0"/>
              <w:jc w:val="right"/>
              <w:rPr>
                <w:rFonts w:ascii="Arial" w:eastAsia="宋体" w:hAnsi="Arial"/>
                <w:noProof/>
              </w:rPr>
            </w:pPr>
            <w:r w:rsidRPr="00EE553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4FE2" w14:textId="77777777" w:rsidR="00C14C03" w:rsidRPr="00EE553E" w:rsidRDefault="00C14C03" w:rsidP="003B7138">
            <w:pPr>
              <w:spacing w:after="0"/>
              <w:jc w:val="center"/>
              <w:rPr>
                <w:rFonts w:ascii="Arial" w:eastAsia="宋体" w:hAnsi="Arial"/>
                <w:b/>
                <w:caps/>
                <w:noProof/>
              </w:rPr>
            </w:pPr>
          </w:p>
        </w:tc>
        <w:tc>
          <w:tcPr>
            <w:tcW w:w="709" w:type="dxa"/>
            <w:tcBorders>
              <w:left w:val="single" w:sz="4" w:space="0" w:color="auto"/>
            </w:tcBorders>
          </w:tcPr>
          <w:p w14:paraId="75878337" w14:textId="77777777" w:rsidR="00C14C03" w:rsidRPr="00EE553E" w:rsidRDefault="00C14C03" w:rsidP="003B7138">
            <w:pPr>
              <w:spacing w:after="0"/>
              <w:jc w:val="right"/>
              <w:rPr>
                <w:rFonts w:ascii="Arial" w:eastAsia="宋体" w:hAnsi="Arial"/>
                <w:noProof/>
                <w:u w:val="single"/>
              </w:rPr>
            </w:pPr>
            <w:r w:rsidRPr="00EE553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1C752" w14:textId="77777777" w:rsidR="00C14C03" w:rsidRPr="00EE553E" w:rsidRDefault="00C14C03" w:rsidP="003B7138">
            <w:pPr>
              <w:spacing w:after="0"/>
              <w:jc w:val="center"/>
              <w:rPr>
                <w:rFonts w:ascii="Arial" w:eastAsia="宋体" w:hAnsi="Arial"/>
                <w:b/>
                <w:caps/>
                <w:noProof/>
              </w:rPr>
            </w:pPr>
          </w:p>
        </w:tc>
        <w:tc>
          <w:tcPr>
            <w:tcW w:w="2126" w:type="dxa"/>
          </w:tcPr>
          <w:p w14:paraId="270875AC" w14:textId="77777777" w:rsidR="00C14C03" w:rsidRPr="00EE553E" w:rsidRDefault="00C14C03" w:rsidP="003B7138">
            <w:pPr>
              <w:spacing w:after="0"/>
              <w:jc w:val="right"/>
              <w:rPr>
                <w:rFonts w:ascii="Arial" w:eastAsia="宋体" w:hAnsi="Arial"/>
                <w:noProof/>
                <w:u w:val="single"/>
              </w:rPr>
            </w:pPr>
            <w:r w:rsidRPr="00EE553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71C02" w14:textId="77777777" w:rsidR="00C14C03" w:rsidRPr="00EE553E" w:rsidRDefault="00C14C03" w:rsidP="003B7138">
            <w:pPr>
              <w:spacing w:after="0"/>
              <w:jc w:val="center"/>
              <w:rPr>
                <w:rFonts w:ascii="Arial" w:eastAsia="宋体" w:hAnsi="Arial"/>
                <w:b/>
                <w:caps/>
                <w:noProof/>
                <w:lang w:eastAsia="zh-CN"/>
              </w:rPr>
            </w:pPr>
            <w:r w:rsidRPr="00EE553E">
              <w:rPr>
                <w:rFonts w:ascii="Arial" w:eastAsia="宋体" w:hAnsi="Arial" w:hint="eastAsia"/>
                <w:b/>
                <w:caps/>
                <w:noProof/>
                <w:lang w:eastAsia="zh-CN"/>
              </w:rPr>
              <w:t>X</w:t>
            </w:r>
          </w:p>
        </w:tc>
        <w:tc>
          <w:tcPr>
            <w:tcW w:w="1418" w:type="dxa"/>
            <w:tcBorders>
              <w:left w:val="nil"/>
            </w:tcBorders>
          </w:tcPr>
          <w:p w14:paraId="621A2801" w14:textId="77777777" w:rsidR="00C14C03" w:rsidRPr="00EE553E" w:rsidRDefault="00C14C03" w:rsidP="003B7138">
            <w:pPr>
              <w:spacing w:after="0"/>
              <w:jc w:val="right"/>
              <w:rPr>
                <w:rFonts w:ascii="Arial" w:eastAsia="宋体" w:hAnsi="Arial"/>
                <w:noProof/>
              </w:rPr>
            </w:pPr>
            <w:r w:rsidRPr="00EE553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D9FCF" w14:textId="77777777" w:rsidR="00C14C03" w:rsidRPr="00EE553E" w:rsidRDefault="00C14C03" w:rsidP="003B7138">
            <w:pPr>
              <w:spacing w:after="0"/>
              <w:jc w:val="center"/>
              <w:rPr>
                <w:rFonts w:ascii="Arial" w:eastAsia="宋体" w:hAnsi="Arial"/>
                <w:b/>
                <w:bCs/>
                <w:caps/>
                <w:noProof/>
              </w:rPr>
            </w:pPr>
          </w:p>
        </w:tc>
      </w:tr>
    </w:tbl>
    <w:p w14:paraId="59632D42" w14:textId="77777777" w:rsidR="00C14C03" w:rsidRPr="00EE553E" w:rsidRDefault="00C14C03" w:rsidP="00C14C03">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4C03" w:rsidRPr="00EE553E" w14:paraId="51066E62" w14:textId="77777777" w:rsidTr="003B7138">
        <w:tc>
          <w:tcPr>
            <w:tcW w:w="9640" w:type="dxa"/>
            <w:gridSpan w:val="11"/>
          </w:tcPr>
          <w:p w14:paraId="4CCC347D" w14:textId="77777777" w:rsidR="00C14C03" w:rsidRPr="00EE553E" w:rsidRDefault="00C14C03" w:rsidP="003B7138">
            <w:pPr>
              <w:spacing w:after="0"/>
              <w:rPr>
                <w:rFonts w:ascii="Arial" w:eastAsia="宋体" w:hAnsi="Arial"/>
                <w:noProof/>
                <w:sz w:val="8"/>
                <w:szCs w:val="8"/>
              </w:rPr>
            </w:pPr>
          </w:p>
        </w:tc>
      </w:tr>
      <w:tr w:rsidR="00C14C03" w:rsidRPr="00EE553E" w14:paraId="0B8E2C74" w14:textId="77777777" w:rsidTr="003B7138">
        <w:tc>
          <w:tcPr>
            <w:tcW w:w="1843" w:type="dxa"/>
            <w:tcBorders>
              <w:top w:val="single" w:sz="4" w:space="0" w:color="auto"/>
              <w:left w:val="single" w:sz="4" w:space="0" w:color="auto"/>
            </w:tcBorders>
          </w:tcPr>
          <w:p w14:paraId="7EC590AC" w14:textId="77777777" w:rsidR="00C14C03" w:rsidRPr="00EE553E" w:rsidRDefault="00C14C03" w:rsidP="003B7138">
            <w:pPr>
              <w:tabs>
                <w:tab w:val="right" w:pos="1759"/>
              </w:tabs>
              <w:spacing w:after="0"/>
              <w:rPr>
                <w:rFonts w:ascii="Arial" w:eastAsia="宋体" w:hAnsi="Arial"/>
                <w:b/>
                <w:i/>
                <w:noProof/>
              </w:rPr>
            </w:pPr>
            <w:r w:rsidRPr="00EE553E">
              <w:rPr>
                <w:rFonts w:ascii="Arial" w:eastAsia="宋体" w:hAnsi="Arial"/>
                <w:b/>
                <w:i/>
                <w:noProof/>
              </w:rPr>
              <w:t>Title:</w:t>
            </w:r>
            <w:r w:rsidRPr="00EE553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C4C05F9" w14:textId="30877E93" w:rsidR="00C14C03" w:rsidRPr="00EE553E" w:rsidRDefault="00DA23AE" w:rsidP="00CD6527">
            <w:pPr>
              <w:spacing w:after="0"/>
              <w:ind w:left="100"/>
              <w:rPr>
                <w:rFonts w:ascii="Arial" w:eastAsia="宋体" w:hAnsi="Arial"/>
                <w:noProof/>
              </w:rPr>
            </w:pPr>
            <w:r>
              <w:rPr>
                <w:rFonts w:ascii="Arial" w:eastAsia="宋体" w:hAnsi="Arial"/>
              </w:rPr>
              <w:t>D</w:t>
            </w:r>
            <w:r>
              <w:rPr>
                <w:rFonts w:ascii="Arial" w:eastAsia="宋体" w:hAnsi="Arial" w:hint="eastAsia"/>
                <w:lang w:eastAsia="zh-CN"/>
              </w:rPr>
              <w:t xml:space="preserve">raft </w:t>
            </w:r>
            <w:r w:rsidR="00C14C03" w:rsidRPr="003F6DF2">
              <w:rPr>
                <w:rFonts w:ascii="Arial" w:eastAsia="宋体" w:hAnsi="Arial"/>
              </w:rPr>
              <w:t>CR for TS 38.1</w:t>
            </w:r>
            <w:r w:rsidR="00C14C03">
              <w:rPr>
                <w:rFonts w:ascii="Arial" w:eastAsia="宋体" w:hAnsi="Arial" w:hint="eastAsia"/>
                <w:lang w:eastAsia="zh-CN"/>
              </w:rPr>
              <w:t>41-2</w:t>
            </w:r>
            <w:r w:rsidR="00C14C03" w:rsidRPr="003F6DF2">
              <w:rPr>
                <w:rFonts w:ascii="Arial" w:eastAsia="宋体" w:hAnsi="Arial"/>
              </w:rPr>
              <w:t>:</w:t>
            </w:r>
            <w:r w:rsidR="00C14C03">
              <w:t xml:space="preserve"> </w:t>
            </w:r>
            <w:r w:rsidR="00C14C03" w:rsidRPr="000C3B53">
              <w:rPr>
                <w:rFonts w:ascii="Arial" w:eastAsia="宋体" w:hAnsi="Arial"/>
              </w:rPr>
              <w:t>On sweep time for unwanted emission testing</w:t>
            </w:r>
            <w:r w:rsidR="00C14C03" w:rsidRPr="000C3B53" w:rsidDel="000C3B53">
              <w:rPr>
                <w:rFonts w:ascii="Arial" w:eastAsia="宋体" w:hAnsi="Arial"/>
              </w:rPr>
              <w:t xml:space="preserve"> </w:t>
            </w:r>
            <w:r w:rsidR="00C14C03" w:rsidRPr="003F6DF2">
              <w:rPr>
                <w:rFonts w:ascii="Arial" w:eastAsia="宋体" w:hAnsi="Arial"/>
              </w:rPr>
              <w:t>(Rel-1</w:t>
            </w:r>
            <w:r w:rsidR="00CD6527">
              <w:rPr>
                <w:rFonts w:ascii="Arial" w:eastAsia="宋体" w:hAnsi="Arial" w:hint="eastAsia"/>
                <w:lang w:eastAsia="zh-CN"/>
              </w:rPr>
              <w:t>5</w:t>
            </w:r>
            <w:r w:rsidR="00C14C03" w:rsidRPr="003F6DF2">
              <w:rPr>
                <w:rFonts w:ascii="Arial" w:eastAsia="宋体" w:hAnsi="Arial"/>
              </w:rPr>
              <w:t>)</w:t>
            </w:r>
            <w:r w:rsidR="00C14C03" w:rsidRPr="00EE553E" w:rsidDel="003F6DF2">
              <w:rPr>
                <w:rFonts w:ascii="Arial" w:eastAsia="宋体" w:hAnsi="Arial"/>
              </w:rPr>
              <w:t xml:space="preserve"> </w:t>
            </w:r>
          </w:p>
        </w:tc>
      </w:tr>
      <w:tr w:rsidR="00C14C03" w:rsidRPr="00EE553E" w14:paraId="0DBE72FE" w14:textId="77777777" w:rsidTr="003B7138">
        <w:tc>
          <w:tcPr>
            <w:tcW w:w="1843" w:type="dxa"/>
            <w:tcBorders>
              <w:left w:val="single" w:sz="4" w:space="0" w:color="auto"/>
            </w:tcBorders>
          </w:tcPr>
          <w:p w14:paraId="684C0F84" w14:textId="77777777" w:rsidR="00C14C03" w:rsidRPr="00EE553E" w:rsidRDefault="00C14C03" w:rsidP="003B7138">
            <w:pPr>
              <w:spacing w:after="0"/>
              <w:rPr>
                <w:rFonts w:ascii="Arial" w:eastAsia="宋体" w:hAnsi="Arial"/>
                <w:b/>
                <w:i/>
                <w:noProof/>
                <w:sz w:val="8"/>
                <w:szCs w:val="8"/>
              </w:rPr>
            </w:pPr>
          </w:p>
        </w:tc>
        <w:tc>
          <w:tcPr>
            <w:tcW w:w="7797" w:type="dxa"/>
            <w:gridSpan w:val="10"/>
            <w:tcBorders>
              <w:right w:val="single" w:sz="4" w:space="0" w:color="auto"/>
            </w:tcBorders>
          </w:tcPr>
          <w:p w14:paraId="48FC2FB1" w14:textId="77777777" w:rsidR="00C14C03" w:rsidRPr="00EE553E" w:rsidRDefault="00C14C03" w:rsidP="003B7138">
            <w:pPr>
              <w:spacing w:after="0"/>
              <w:rPr>
                <w:rFonts w:ascii="Arial" w:eastAsia="宋体" w:hAnsi="Arial"/>
                <w:noProof/>
                <w:sz w:val="8"/>
                <w:szCs w:val="8"/>
              </w:rPr>
            </w:pPr>
          </w:p>
        </w:tc>
      </w:tr>
      <w:tr w:rsidR="00C14C03" w:rsidRPr="00EE553E" w14:paraId="74ECFAE5" w14:textId="77777777" w:rsidTr="003B7138">
        <w:tc>
          <w:tcPr>
            <w:tcW w:w="1843" w:type="dxa"/>
            <w:tcBorders>
              <w:left w:val="single" w:sz="4" w:space="0" w:color="auto"/>
            </w:tcBorders>
          </w:tcPr>
          <w:p w14:paraId="5E4E3E02" w14:textId="77777777" w:rsidR="00C14C03" w:rsidRPr="00EE553E" w:rsidRDefault="00C14C03" w:rsidP="003B7138">
            <w:pPr>
              <w:tabs>
                <w:tab w:val="right" w:pos="1759"/>
              </w:tabs>
              <w:spacing w:after="0"/>
              <w:rPr>
                <w:rFonts w:ascii="Arial" w:eastAsia="宋体" w:hAnsi="Arial"/>
                <w:b/>
                <w:i/>
                <w:noProof/>
              </w:rPr>
            </w:pPr>
            <w:r w:rsidRPr="00EE553E">
              <w:rPr>
                <w:rFonts w:ascii="Arial" w:eastAsia="宋体" w:hAnsi="Arial"/>
                <w:b/>
                <w:i/>
                <w:noProof/>
              </w:rPr>
              <w:t>Source to WG:</w:t>
            </w:r>
          </w:p>
        </w:tc>
        <w:tc>
          <w:tcPr>
            <w:tcW w:w="7797" w:type="dxa"/>
            <w:gridSpan w:val="10"/>
            <w:tcBorders>
              <w:right w:val="single" w:sz="4" w:space="0" w:color="auto"/>
            </w:tcBorders>
            <w:shd w:val="pct30" w:color="FFFF00" w:fill="auto"/>
          </w:tcPr>
          <w:p w14:paraId="7AADB45B" w14:textId="77777777" w:rsidR="00C14C03" w:rsidRPr="00EE553E" w:rsidRDefault="00C14C03" w:rsidP="003B7138">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hint="eastAsia"/>
                <w:noProof/>
                <w:lang w:eastAsia="zh-CN"/>
              </w:rPr>
              <w:t>CATT</w:t>
            </w:r>
            <w:r w:rsidRPr="00EE553E">
              <w:rPr>
                <w:rFonts w:ascii="Arial" w:eastAsia="宋体" w:hAnsi="Arial"/>
                <w:noProof/>
              </w:rPr>
              <w:fldChar w:fldCharType="end"/>
            </w:r>
            <w:r w:rsidRPr="00EE553E">
              <w:rPr>
                <w:rFonts w:ascii="Arial" w:eastAsia="宋体" w:hAnsi="Arial"/>
                <w:noProof/>
              </w:rPr>
              <w:fldChar w:fldCharType="end"/>
            </w:r>
          </w:p>
        </w:tc>
      </w:tr>
      <w:tr w:rsidR="00C14C03" w:rsidRPr="00EE553E" w14:paraId="4C86E653" w14:textId="77777777" w:rsidTr="003B7138">
        <w:tc>
          <w:tcPr>
            <w:tcW w:w="1843" w:type="dxa"/>
            <w:tcBorders>
              <w:left w:val="single" w:sz="4" w:space="0" w:color="auto"/>
            </w:tcBorders>
          </w:tcPr>
          <w:p w14:paraId="42621C5A" w14:textId="77777777" w:rsidR="00C14C03" w:rsidRPr="00EE553E" w:rsidRDefault="00C14C03" w:rsidP="003B7138">
            <w:pPr>
              <w:tabs>
                <w:tab w:val="right" w:pos="1759"/>
              </w:tabs>
              <w:spacing w:after="0"/>
              <w:rPr>
                <w:rFonts w:ascii="Arial" w:eastAsia="宋体" w:hAnsi="Arial"/>
                <w:b/>
                <w:i/>
                <w:noProof/>
              </w:rPr>
            </w:pPr>
            <w:r w:rsidRPr="00EE553E">
              <w:rPr>
                <w:rFonts w:ascii="Arial" w:eastAsia="宋体" w:hAnsi="Arial"/>
                <w:b/>
                <w:i/>
                <w:noProof/>
              </w:rPr>
              <w:t>Source to TSG:</w:t>
            </w:r>
          </w:p>
        </w:tc>
        <w:tc>
          <w:tcPr>
            <w:tcW w:w="7797" w:type="dxa"/>
            <w:gridSpan w:val="10"/>
            <w:tcBorders>
              <w:right w:val="single" w:sz="4" w:space="0" w:color="auto"/>
            </w:tcBorders>
            <w:shd w:val="pct30" w:color="FFFF00" w:fill="auto"/>
          </w:tcPr>
          <w:p w14:paraId="48E67798" w14:textId="77777777" w:rsidR="00C14C03" w:rsidRPr="00EE553E" w:rsidRDefault="00C14C03" w:rsidP="003B7138">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hint="eastAsia"/>
                <w:noProof/>
                <w:lang w:eastAsia="zh-CN"/>
              </w:rPr>
              <w:t>R4</w:t>
            </w:r>
            <w:r w:rsidRPr="00EE553E">
              <w:rPr>
                <w:rFonts w:ascii="Arial" w:eastAsia="宋体" w:hAnsi="Arial"/>
                <w:noProof/>
              </w:rPr>
              <w:fldChar w:fldCharType="end"/>
            </w:r>
            <w:r w:rsidRPr="00EE553E">
              <w:rPr>
                <w:rFonts w:ascii="Arial" w:eastAsia="宋体" w:hAnsi="Arial"/>
                <w:noProof/>
              </w:rPr>
              <w:fldChar w:fldCharType="end"/>
            </w:r>
          </w:p>
        </w:tc>
      </w:tr>
      <w:tr w:rsidR="00C14C03" w:rsidRPr="00EE553E" w14:paraId="08EF2BAD" w14:textId="77777777" w:rsidTr="003B7138">
        <w:tc>
          <w:tcPr>
            <w:tcW w:w="1843" w:type="dxa"/>
            <w:tcBorders>
              <w:left w:val="single" w:sz="4" w:space="0" w:color="auto"/>
            </w:tcBorders>
          </w:tcPr>
          <w:p w14:paraId="6E3ECB67" w14:textId="77777777" w:rsidR="00C14C03" w:rsidRPr="00EE553E" w:rsidRDefault="00C14C03" w:rsidP="003B7138">
            <w:pPr>
              <w:spacing w:after="0"/>
              <w:rPr>
                <w:rFonts w:ascii="Arial" w:eastAsia="宋体" w:hAnsi="Arial"/>
                <w:b/>
                <w:i/>
                <w:noProof/>
                <w:sz w:val="8"/>
                <w:szCs w:val="8"/>
              </w:rPr>
            </w:pPr>
          </w:p>
        </w:tc>
        <w:tc>
          <w:tcPr>
            <w:tcW w:w="7797" w:type="dxa"/>
            <w:gridSpan w:val="10"/>
            <w:tcBorders>
              <w:right w:val="single" w:sz="4" w:space="0" w:color="auto"/>
            </w:tcBorders>
          </w:tcPr>
          <w:p w14:paraId="7A0E12AB" w14:textId="77777777" w:rsidR="00C14C03" w:rsidRPr="00EE553E" w:rsidRDefault="00C14C03" w:rsidP="003B7138">
            <w:pPr>
              <w:spacing w:after="0"/>
              <w:rPr>
                <w:rFonts w:ascii="Arial" w:eastAsia="宋体" w:hAnsi="Arial"/>
                <w:noProof/>
                <w:sz w:val="8"/>
                <w:szCs w:val="8"/>
              </w:rPr>
            </w:pPr>
          </w:p>
        </w:tc>
      </w:tr>
      <w:tr w:rsidR="00C14C03" w:rsidRPr="00EE553E" w14:paraId="6E8C6009" w14:textId="77777777" w:rsidTr="003B7138">
        <w:tc>
          <w:tcPr>
            <w:tcW w:w="1843" w:type="dxa"/>
            <w:tcBorders>
              <w:left w:val="single" w:sz="4" w:space="0" w:color="auto"/>
            </w:tcBorders>
          </w:tcPr>
          <w:p w14:paraId="5A6B4192" w14:textId="77777777" w:rsidR="00C14C03" w:rsidRPr="00EE553E" w:rsidRDefault="00C14C03" w:rsidP="003B7138">
            <w:pPr>
              <w:tabs>
                <w:tab w:val="right" w:pos="1759"/>
              </w:tabs>
              <w:spacing w:after="0"/>
              <w:rPr>
                <w:rFonts w:ascii="Arial" w:eastAsia="宋体" w:hAnsi="Arial"/>
                <w:b/>
                <w:i/>
                <w:noProof/>
              </w:rPr>
            </w:pPr>
            <w:r w:rsidRPr="00EE553E">
              <w:rPr>
                <w:rFonts w:ascii="Arial" w:eastAsia="宋体" w:hAnsi="Arial"/>
                <w:b/>
                <w:i/>
                <w:noProof/>
              </w:rPr>
              <w:t>Work item code:</w:t>
            </w:r>
          </w:p>
        </w:tc>
        <w:tc>
          <w:tcPr>
            <w:tcW w:w="3686" w:type="dxa"/>
            <w:gridSpan w:val="5"/>
            <w:shd w:val="pct30" w:color="FFFF00" w:fill="auto"/>
          </w:tcPr>
          <w:p w14:paraId="5FBF60F1" w14:textId="7A311D69" w:rsidR="00C14C03" w:rsidRPr="00EE553E" w:rsidRDefault="00DA23AE" w:rsidP="003B7138">
            <w:pPr>
              <w:spacing w:after="0"/>
              <w:ind w:left="100"/>
              <w:rPr>
                <w:rFonts w:ascii="Arial" w:eastAsia="宋体" w:hAnsi="Arial"/>
                <w:noProof/>
                <w:lang w:eastAsia="zh-CN"/>
              </w:rPr>
            </w:pPr>
            <w:r w:rsidRPr="00DA23AE">
              <w:rPr>
                <w:rFonts w:ascii="Arial" w:eastAsia="宋体" w:hAnsi="Arial"/>
                <w:noProof/>
                <w:lang w:eastAsia="zh-CN"/>
              </w:rPr>
              <w:t>NR_newRAT-Perf</w:t>
            </w:r>
          </w:p>
        </w:tc>
        <w:tc>
          <w:tcPr>
            <w:tcW w:w="567" w:type="dxa"/>
            <w:tcBorders>
              <w:left w:val="nil"/>
            </w:tcBorders>
          </w:tcPr>
          <w:p w14:paraId="4BF6F4C3" w14:textId="77777777" w:rsidR="00C14C03" w:rsidRPr="00EE553E" w:rsidRDefault="00C14C03" w:rsidP="003B7138">
            <w:pPr>
              <w:spacing w:after="0"/>
              <w:ind w:right="100"/>
              <w:rPr>
                <w:rFonts w:ascii="Arial" w:eastAsia="宋体" w:hAnsi="Arial"/>
                <w:noProof/>
              </w:rPr>
            </w:pPr>
          </w:p>
        </w:tc>
        <w:tc>
          <w:tcPr>
            <w:tcW w:w="1417" w:type="dxa"/>
            <w:gridSpan w:val="3"/>
            <w:tcBorders>
              <w:left w:val="nil"/>
            </w:tcBorders>
          </w:tcPr>
          <w:p w14:paraId="5C18B64E" w14:textId="77777777" w:rsidR="00C14C03" w:rsidRPr="00EE553E" w:rsidRDefault="00C14C03" w:rsidP="003B7138">
            <w:pPr>
              <w:spacing w:after="0"/>
              <w:jc w:val="right"/>
              <w:rPr>
                <w:rFonts w:ascii="Arial" w:eastAsia="宋体" w:hAnsi="Arial"/>
                <w:noProof/>
              </w:rPr>
            </w:pPr>
            <w:r w:rsidRPr="00EE553E">
              <w:rPr>
                <w:rFonts w:ascii="Arial" w:eastAsia="宋体" w:hAnsi="Arial"/>
                <w:b/>
                <w:i/>
                <w:noProof/>
              </w:rPr>
              <w:t>Date:</w:t>
            </w:r>
          </w:p>
        </w:tc>
        <w:tc>
          <w:tcPr>
            <w:tcW w:w="2127" w:type="dxa"/>
            <w:tcBorders>
              <w:right w:val="single" w:sz="4" w:space="0" w:color="auto"/>
            </w:tcBorders>
            <w:shd w:val="pct30" w:color="FFFF00" w:fill="auto"/>
          </w:tcPr>
          <w:p w14:paraId="3B16A388" w14:textId="77777777" w:rsidR="00C14C03" w:rsidRPr="00EE553E" w:rsidRDefault="00C14C03" w:rsidP="003B7138">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hint="eastAsia"/>
                <w:noProof/>
                <w:lang w:eastAsia="zh-CN"/>
              </w:rPr>
              <w:t>2021-</w:t>
            </w:r>
            <w:r>
              <w:rPr>
                <w:rFonts w:ascii="Arial" w:eastAsia="宋体" w:hAnsi="Arial" w:hint="eastAsia"/>
                <w:noProof/>
                <w:lang w:eastAsia="zh-CN"/>
              </w:rPr>
              <w:t>10</w:t>
            </w:r>
            <w:r w:rsidRPr="00EE553E">
              <w:rPr>
                <w:rFonts w:ascii="Arial" w:eastAsia="宋体" w:hAnsi="Arial" w:hint="eastAsia"/>
                <w:noProof/>
                <w:lang w:eastAsia="zh-CN"/>
              </w:rPr>
              <w:t>-</w:t>
            </w:r>
            <w:r>
              <w:rPr>
                <w:rFonts w:ascii="Arial" w:eastAsia="宋体" w:hAnsi="Arial" w:hint="eastAsia"/>
                <w:noProof/>
                <w:lang w:eastAsia="zh-CN"/>
              </w:rPr>
              <w:t>20</w:t>
            </w:r>
            <w:r w:rsidRPr="00EE553E">
              <w:rPr>
                <w:rFonts w:ascii="Arial" w:eastAsia="宋体" w:hAnsi="Arial"/>
                <w:noProof/>
              </w:rPr>
              <w:fldChar w:fldCharType="end"/>
            </w:r>
            <w:r w:rsidRPr="00EE553E">
              <w:rPr>
                <w:rFonts w:ascii="Arial" w:eastAsia="宋体" w:hAnsi="Arial"/>
                <w:noProof/>
              </w:rPr>
              <w:fldChar w:fldCharType="end"/>
            </w:r>
          </w:p>
        </w:tc>
      </w:tr>
      <w:tr w:rsidR="00C14C03" w:rsidRPr="00EE553E" w14:paraId="5506D23C" w14:textId="77777777" w:rsidTr="003B7138">
        <w:tc>
          <w:tcPr>
            <w:tcW w:w="1843" w:type="dxa"/>
            <w:tcBorders>
              <w:left w:val="single" w:sz="4" w:space="0" w:color="auto"/>
            </w:tcBorders>
          </w:tcPr>
          <w:p w14:paraId="1A4D2BFD" w14:textId="77777777" w:rsidR="00C14C03" w:rsidRPr="00EE553E" w:rsidRDefault="00C14C03" w:rsidP="003B7138">
            <w:pPr>
              <w:spacing w:after="0"/>
              <w:rPr>
                <w:rFonts w:ascii="Arial" w:eastAsia="宋体" w:hAnsi="Arial"/>
                <w:b/>
                <w:i/>
                <w:noProof/>
                <w:sz w:val="8"/>
                <w:szCs w:val="8"/>
              </w:rPr>
            </w:pPr>
          </w:p>
        </w:tc>
        <w:tc>
          <w:tcPr>
            <w:tcW w:w="1986" w:type="dxa"/>
            <w:gridSpan w:val="4"/>
          </w:tcPr>
          <w:p w14:paraId="1D9D3FFC" w14:textId="77777777" w:rsidR="00C14C03" w:rsidRPr="00EE553E" w:rsidRDefault="00C14C03" w:rsidP="003B7138">
            <w:pPr>
              <w:spacing w:after="0"/>
              <w:rPr>
                <w:rFonts w:ascii="Arial" w:eastAsia="宋体" w:hAnsi="Arial"/>
                <w:noProof/>
                <w:sz w:val="8"/>
                <w:szCs w:val="8"/>
              </w:rPr>
            </w:pPr>
          </w:p>
        </w:tc>
        <w:tc>
          <w:tcPr>
            <w:tcW w:w="2267" w:type="dxa"/>
            <w:gridSpan w:val="2"/>
          </w:tcPr>
          <w:p w14:paraId="34AC6D6E" w14:textId="77777777" w:rsidR="00C14C03" w:rsidRPr="00EE553E" w:rsidRDefault="00C14C03" w:rsidP="003B7138">
            <w:pPr>
              <w:spacing w:after="0"/>
              <w:rPr>
                <w:rFonts w:ascii="Arial" w:eastAsia="宋体" w:hAnsi="Arial"/>
                <w:noProof/>
                <w:sz w:val="8"/>
                <w:szCs w:val="8"/>
              </w:rPr>
            </w:pPr>
          </w:p>
        </w:tc>
        <w:tc>
          <w:tcPr>
            <w:tcW w:w="1417" w:type="dxa"/>
            <w:gridSpan w:val="3"/>
          </w:tcPr>
          <w:p w14:paraId="55EEE85B" w14:textId="77777777" w:rsidR="00C14C03" w:rsidRPr="00EE553E" w:rsidRDefault="00C14C03" w:rsidP="003B7138">
            <w:pPr>
              <w:spacing w:after="0"/>
              <w:rPr>
                <w:rFonts w:ascii="Arial" w:eastAsia="宋体" w:hAnsi="Arial"/>
                <w:noProof/>
                <w:sz w:val="8"/>
                <w:szCs w:val="8"/>
              </w:rPr>
            </w:pPr>
          </w:p>
        </w:tc>
        <w:tc>
          <w:tcPr>
            <w:tcW w:w="2127" w:type="dxa"/>
            <w:tcBorders>
              <w:right w:val="single" w:sz="4" w:space="0" w:color="auto"/>
            </w:tcBorders>
          </w:tcPr>
          <w:p w14:paraId="4954CB44" w14:textId="77777777" w:rsidR="00C14C03" w:rsidRPr="00EE553E" w:rsidRDefault="00C14C03" w:rsidP="003B7138">
            <w:pPr>
              <w:spacing w:after="0"/>
              <w:rPr>
                <w:rFonts w:ascii="Arial" w:eastAsia="宋体" w:hAnsi="Arial"/>
                <w:noProof/>
                <w:sz w:val="8"/>
                <w:szCs w:val="8"/>
              </w:rPr>
            </w:pPr>
          </w:p>
        </w:tc>
      </w:tr>
      <w:tr w:rsidR="00C14C03" w:rsidRPr="00EE553E" w14:paraId="7A4CB52B" w14:textId="77777777" w:rsidTr="003B7138">
        <w:trPr>
          <w:cantSplit/>
        </w:trPr>
        <w:tc>
          <w:tcPr>
            <w:tcW w:w="1843" w:type="dxa"/>
            <w:tcBorders>
              <w:left w:val="single" w:sz="4" w:space="0" w:color="auto"/>
            </w:tcBorders>
          </w:tcPr>
          <w:p w14:paraId="01BC1C2C" w14:textId="77777777" w:rsidR="00C14C03" w:rsidRPr="00EE553E" w:rsidRDefault="00C14C03" w:rsidP="003B7138">
            <w:pPr>
              <w:tabs>
                <w:tab w:val="right" w:pos="1759"/>
              </w:tabs>
              <w:spacing w:after="0"/>
              <w:rPr>
                <w:rFonts w:ascii="Arial" w:eastAsia="宋体" w:hAnsi="Arial"/>
                <w:b/>
                <w:i/>
                <w:noProof/>
              </w:rPr>
            </w:pPr>
            <w:r w:rsidRPr="00EE553E">
              <w:rPr>
                <w:rFonts w:ascii="Arial" w:eastAsia="宋体" w:hAnsi="Arial"/>
                <w:b/>
                <w:i/>
                <w:noProof/>
              </w:rPr>
              <w:t>Category:</w:t>
            </w:r>
          </w:p>
        </w:tc>
        <w:tc>
          <w:tcPr>
            <w:tcW w:w="851" w:type="dxa"/>
            <w:shd w:val="pct30" w:color="FFFF00" w:fill="auto"/>
          </w:tcPr>
          <w:p w14:paraId="28916554" w14:textId="2F98F6ED" w:rsidR="00C14C03" w:rsidRPr="00EE553E" w:rsidRDefault="00CD6527" w:rsidP="003B7138">
            <w:pPr>
              <w:spacing w:after="0"/>
              <w:ind w:left="100" w:right="-609"/>
              <w:rPr>
                <w:rFonts w:ascii="Arial" w:eastAsia="宋体" w:hAnsi="Arial"/>
                <w:b/>
                <w:noProof/>
                <w:lang w:eastAsia="zh-CN"/>
              </w:rPr>
            </w:pPr>
            <w:r>
              <w:rPr>
                <w:rFonts w:ascii="Arial" w:eastAsia="宋体" w:hAnsi="Arial" w:hint="eastAsia"/>
                <w:b/>
                <w:noProof/>
                <w:lang w:eastAsia="zh-CN"/>
              </w:rPr>
              <w:t>F</w:t>
            </w:r>
          </w:p>
        </w:tc>
        <w:tc>
          <w:tcPr>
            <w:tcW w:w="3402" w:type="dxa"/>
            <w:gridSpan w:val="5"/>
            <w:tcBorders>
              <w:left w:val="nil"/>
            </w:tcBorders>
          </w:tcPr>
          <w:p w14:paraId="6CE91AD6" w14:textId="77777777" w:rsidR="00C14C03" w:rsidRPr="00EE553E" w:rsidRDefault="00C14C03" w:rsidP="003B7138">
            <w:pPr>
              <w:spacing w:after="0"/>
              <w:rPr>
                <w:rFonts w:ascii="Arial" w:eastAsia="宋体" w:hAnsi="Arial"/>
                <w:noProof/>
              </w:rPr>
            </w:pPr>
          </w:p>
        </w:tc>
        <w:tc>
          <w:tcPr>
            <w:tcW w:w="1417" w:type="dxa"/>
            <w:gridSpan w:val="3"/>
            <w:tcBorders>
              <w:left w:val="nil"/>
            </w:tcBorders>
          </w:tcPr>
          <w:p w14:paraId="45B773FC" w14:textId="77777777" w:rsidR="00C14C03" w:rsidRPr="00EE553E" w:rsidRDefault="00C14C03" w:rsidP="003B7138">
            <w:pPr>
              <w:spacing w:after="0"/>
              <w:jc w:val="right"/>
              <w:rPr>
                <w:rFonts w:ascii="Arial" w:eastAsia="宋体" w:hAnsi="Arial"/>
                <w:b/>
                <w:i/>
                <w:noProof/>
              </w:rPr>
            </w:pPr>
            <w:r w:rsidRPr="00EE553E">
              <w:rPr>
                <w:rFonts w:ascii="Arial" w:eastAsia="宋体" w:hAnsi="Arial"/>
                <w:b/>
                <w:i/>
                <w:noProof/>
              </w:rPr>
              <w:t>Release:</w:t>
            </w:r>
          </w:p>
        </w:tc>
        <w:tc>
          <w:tcPr>
            <w:tcW w:w="2127" w:type="dxa"/>
            <w:tcBorders>
              <w:right w:val="single" w:sz="4" w:space="0" w:color="auto"/>
            </w:tcBorders>
            <w:shd w:val="pct30" w:color="FFFF00" w:fill="auto"/>
          </w:tcPr>
          <w:p w14:paraId="29E96822" w14:textId="7C59A51F" w:rsidR="00C14C03" w:rsidRPr="00EE553E" w:rsidRDefault="00C14C03" w:rsidP="00CD6527">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hint="eastAsia"/>
                <w:noProof/>
                <w:lang w:eastAsia="zh-CN"/>
              </w:rPr>
              <w:t>Rel-1</w:t>
            </w:r>
            <w:r w:rsidR="00CD6527">
              <w:rPr>
                <w:rFonts w:ascii="Arial" w:eastAsia="宋体" w:hAnsi="Arial" w:hint="eastAsia"/>
                <w:noProof/>
                <w:lang w:eastAsia="zh-CN"/>
              </w:rPr>
              <w:t>5</w:t>
            </w:r>
            <w:r w:rsidRPr="00EE553E">
              <w:rPr>
                <w:rFonts w:ascii="Arial" w:eastAsia="宋体" w:hAnsi="Arial"/>
                <w:noProof/>
              </w:rPr>
              <w:fldChar w:fldCharType="end"/>
            </w:r>
            <w:r w:rsidRPr="00EE553E">
              <w:rPr>
                <w:rFonts w:ascii="Arial" w:eastAsia="宋体" w:hAnsi="Arial"/>
                <w:noProof/>
              </w:rPr>
              <w:fldChar w:fldCharType="end"/>
            </w:r>
          </w:p>
        </w:tc>
      </w:tr>
      <w:tr w:rsidR="00C14C03" w:rsidRPr="00EE553E" w14:paraId="6C3D87BA" w14:textId="77777777" w:rsidTr="003B7138">
        <w:tc>
          <w:tcPr>
            <w:tcW w:w="1843" w:type="dxa"/>
            <w:tcBorders>
              <w:left w:val="single" w:sz="4" w:space="0" w:color="auto"/>
              <w:bottom w:val="single" w:sz="4" w:space="0" w:color="auto"/>
            </w:tcBorders>
          </w:tcPr>
          <w:p w14:paraId="6BCF2423" w14:textId="77777777" w:rsidR="00C14C03" w:rsidRPr="00EE553E" w:rsidRDefault="00C14C03" w:rsidP="003B7138">
            <w:pPr>
              <w:spacing w:after="0"/>
              <w:rPr>
                <w:rFonts w:ascii="Arial" w:eastAsia="宋体" w:hAnsi="Arial"/>
                <w:b/>
                <w:i/>
                <w:noProof/>
              </w:rPr>
            </w:pPr>
          </w:p>
        </w:tc>
        <w:tc>
          <w:tcPr>
            <w:tcW w:w="4677" w:type="dxa"/>
            <w:gridSpan w:val="8"/>
            <w:tcBorders>
              <w:bottom w:val="single" w:sz="4" w:space="0" w:color="auto"/>
            </w:tcBorders>
          </w:tcPr>
          <w:p w14:paraId="04AA33C0" w14:textId="77777777" w:rsidR="00C14C03" w:rsidRPr="00EE553E" w:rsidRDefault="00C14C03" w:rsidP="003B7138">
            <w:pPr>
              <w:spacing w:after="0"/>
              <w:ind w:left="383" w:hanging="383"/>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categories:</w:t>
            </w:r>
            <w:r w:rsidRPr="00EE553E">
              <w:rPr>
                <w:rFonts w:ascii="Arial" w:eastAsia="宋体" w:hAnsi="Arial"/>
                <w:b/>
                <w:i/>
                <w:noProof/>
                <w:sz w:val="18"/>
              </w:rPr>
              <w:br/>
              <w:t>F</w:t>
            </w:r>
            <w:r w:rsidRPr="00EE553E">
              <w:rPr>
                <w:rFonts w:ascii="Arial" w:eastAsia="宋体" w:hAnsi="Arial"/>
                <w:i/>
                <w:noProof/>
                <w:sz w:val="18"/>
              </w:rPr>
              <w:t xml:space="preserve">  (correction)</w:t>
            </w:r>
            <w:r w:rsidRPr="00EE553E">
              <w:rPr>
                <w:rFonts w:ascii="Arial" w:eastAsia="宋体" w:hAnsi="Arial"/>
                <w:i/>
                <w:noProof/>
                <w:sz w:val="18"/>
              </w:rPr>
              <w:br/>
            </w:r>
            <w:r w:rsidRPr="00EE553E">
              <w:rPr>
                <w:rFonts w:ascii="Arial" w:eastAsia="宋体" w:hAnsi="Arial"/>
                <w:b/>
                <w:i/>
                <w:noProof/>
                <w:sz w:val="18"/>
              </w:rPr>
              <w:t>A</w:t>
            </w:r>
            <w:r w:rsidRPr="00EE553E">
              <w:rPr>
                <w:rFonts w:ascii="Arial" w:eastAsia="宋体" w:hAnsi="Arial"/>
                <w:i/>
                <w:noProof/>
                <w:sz w:val="18"/>
              </w:rPr>
              <w:t xml:space="preserve">  (mirror corresponding to a change in an earlier </w:t>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t>release)</w:t>
            </w:r>
            <w:r w:rsidRPr="00EE553E">
              <w:rPr>
                <w:rFonts w:ascii="Arial" w:eastAsia="宋体" w:hAnsi="Arial"/>
                <w:i/>
                <w:noProof/>
                <w:sz w:val="18"/>
              </w:rPr>
              <w:br/>
            </w:r>
            <w:r w:rsidRPr="00EE553E">
              <w:rPr>
                <w:rFonts w:ascii="Arial" w:eastAsia="宋体" w:hAnsi="Arial"/>
                <w:b/>
                <w:i/>
                <w:noProof/>
                <w:sz w:val="18"/>
              </w:rPr>
              <w:t>B</w:t>
            </w:r>
            <w:r w:rsidRPr="00EE553E">
              <w:rPr>
                <w:rFonts w:ascii="Arial" w:eastAsia="宋体" w:hAnsi="Arial"/>
                <w:i/>
                <w:noProof/>
                <w:sz w:val="18"/>
              </w:rPr>
              <w:t xml:space="preserve">  (addition of feature), </w:t>
            </w:r>
            <w:r w:rsidRPr="00EE553E">
              <w:rPr>
                <w:rFonts w:ascii="Arial" w:eastAsia="宋体" w:hAnsi="Arial"/>
                <w:i/>
                <w:noProof/>
                <w:sz w:val="18"/>
              </w:rPr>
              <w:br/>
            </w:r>
            <w:r w:rsidRPr="00EE553E">
              <w:rPr>
                <w:rFonts w:ascii="Arial" w:eastAsia="宋体" w:hAnsi="Arial"/>
                <w:b/>
                <w:i/>
                <w:noProof/>
                <w:sz w:val="18"/>
              </w:rPr>
              <w:t>C</w:t>
            </w:r>
            <w:r w:rsidRPr="00EE553E">
              <w:rPr>
                <w:rFonts w:ascii="Arial" w:eastAsia="宋体" w:hAnsi="Arial"/>
                <w:i/>
                <w:noProof/>
                <w:sz w:val="18"/>
              </w:rPr>
              <w:t xml:space="preserve">  (functional modification of feature)</w:t>
            </w:r>
            <w:r w:rsidRPr="00EE553E">
              <w:rPr>
                <w:rFonts w:ascii="Arial" w:eastAsia="宋体" w:hAnsi="Arial"/>
                <w:i/>
                <w:noProof/>
                <w:sz w:val="18"/>
              </w:rPr>
              <w:br/>
            </w:r>
            <w:r w:rsidRPr="00EE553E">
              <w:rPr>
                <w:rFonts w:ascii="Arial" w:eastAsia="宋体" w:hAnsi="Arial"/>
                <w:b/>
                <w:i/>
                <w:noProof/>
                <w:sz w:val="18"/>
              </w:rPr>
              <w:t>D</w:t>
            </w:r>
            <w:r w:rsidRPr="00EE553E">
              <w:rPr>
                <w:rFonts w:ascii="Arial" w:eastAsia="宋体" w:hAnsi="Arial"/>
                <w:i/>
                <w:noProof/>
                <w:sz w:val="18"/>
              </w:rPr>
              <w:t xml:space="preserve">  (editorial modification)</w:t>
            </w:r>
          </w:p>
          <w:p w14:paraId="109008EC" w14:textId="77777777" w:rsidR="00C14C03" w:rsidRPr="00EE553E" w:rsidRDefault="00C14C03" w:rsidP="003B7138">
            <w:pPr>
              <w:spacing w:after="120"/>
              <w:rPr>
                <w:rFonts w:ascii="Arial" w:eastAsia="宋体" w:hAnsi="Arial"/>
                <w:noProof/>
              </w:rPr>
            </w:pPr>
            <w:r w:rsidRPr="00EE553E">
              <w:rPr>
                <w:rFonts w:ascii="Arial" w:eastAsia="宋体" w:hAnsi="Arial"/>
                <w:noProof/>
                <w:sz w:val="18"/>
              </w:rPr>
              <w:t>Detailed explanations of the above categories can</w:t>
            </w:r>
            <w:r w:rsidRPr="00EE553E">
              <w:rPr>
                <w:rFonts w:ascii="Arial" w:eastAsia="宋体" w:hAnsi="Arial"/>
                <w:noProof/>
                <w:sz w:val="18"/>
              </w:rPr>
              <w:br/>
              <w:t xml:space="preserve">be found in 3GPP </w:t>
            </w:r>
            <w:hyperlink r:id="rId12" w:history="1">
              <w:r w:rsidRPr="00EE553E">
                <w:rPr>
                  <w:rFonts w:ascii="Arial" w:eastAsia="宋体" w:hAnsi="Arial"/>
                  <w:noProof/>
                  <w:color w:val="0000FF"/>
                  <w:sz w:val="18"/>
                  <w:u w:val="single"/>
                </w:rPr>
                <w:t>TR 21.900</w:t>
              </w:r>
            </w:hyperlink>
            <w:r w:rsidRPr="00EE553E">
              <w:rPr>
                <w:rFonts w:ascii="Arial" w:eastAsia="宋体" w:hAnsi="Arial"/>
                <w:noProof/>
                <w:sz w:val="18"/>
              </w:rPr>
              <w:t>.</w:t>
            </w:r>
          </w:p>
        </w:tc>
        <w:tc>
          <w:tcPr>
            <w:tcW w:w="3120" w:type="dxa"/>
            <w:gridSpan w:val="2"/>
            <w:tcBorders>
              <w:bottom w:val="single" w:sz="4" w:space="0" w:color="auto"/>
              <w:right w:val="single" w:sz="4" w:space="0" w:color="auto"/>
            </w:tcBorders>
          </w:tcPr>
          <w:p w14:paraId="00B2F3BF" w14:textId="77777777" w:rsidR="00C14C03" w:rsidRPr="00EE553E" w:rsidRDefault="00C14C03" w:rsidP="003B7138">
            <w:pPr>
              <w:tabs>
                <w:tab w:val="left" w:pos="950"/>
              </w:tabs>
              <w:spacing w:after="0"/>
              <w:ind w:left="241" w:hanging="241"/>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releases:</w:t>
            </w:r>
            <w:r w:rsidRPr="00EE553E">
              <w:rPr>
                <w:rFonts w:ascii="Arial" w:eastAsia="宋体" w:hAnsi="Arial"/>
                <w:i/>
                <w:noProof/>
                <w:sz w:val="18"/>
              </w:rPr>
              <w:br/>
              <w:t>Rel-8</w:t>
            </w:r>
            <w:r w:rsidRPr="00EE553E">
              <w:rPr>
                <w:rFonts w:ascii="Arial" w:eastAsia="宋体" w:hAnsi="Arial"/>
                <w:i/>
                <w:noProof/>
                <w:sz w:val="18"/>
              </w:rPr>
              <w:tab/>
              <w:t>(Release 8)</w:t>
            </w:r>
            <w:r w:rsidRPr="00EE553E">
              <w:rPr>
                <w:rFonts w:ascii="Arial" w:eastAsia="宋体" w:hAnsi="Arial"/>
                <w:i/>
                <w:noProof/>
                <w:sz w:val="18"/>
              </w:rPr>
              <w:br/>
              <w:t>Rel-9</w:t>
            </w:r>
            <w:r w:rsidRPr="00EE553E">
              <w:rPr>
                <w:rFonts w:ascii="Arial" w:eastAsia="宋体" w:hAnsi="Arial"/>
                <w:i/>
                <w:noProof/>
                <w:sz w:val="18"/>
              </w:rPr>
              <w:tab/>
              <w:t>(Release 9)</w:t>
            </w:r>
            <w:r w:rsidRPr="00EE553E">
              <w:rPr>
                <w:rFonts w:ascii="Arial" w:eastAsia="宋体" w:hAnsi="Arial"/>
                <w:i/>
                <w:noProof/>
                <w:sz w:val="18"/>
              </w:rPr>
              <w:br/>
              <w:t>Rel-10</w:t>
            </w:r>
            <w:r w:rsidRPr="00EE553E">
              <w:rPr>
                <w:rFonts w:ascii="Arial" w:eastAsia="宋体" w:hAnsi="Arial"/>
                <w:i/>
                <w:noProof/>
                <w:sz w:val="18"/>
              </w:rPr>
              <w:tab/>
              <w:t>(Release 10)</w:t>
            </w:r>
            <w:r w:rsidRPr="00EE553E">
              <w:rPr>
                <w:rFonts w:ascii="Arial" w:eastAsia="宋体" w:hAnsi="Arial"/>
                <w:i/>
                <w:noProof/>
                <w:sz w:val="18"/>
              </w:rPr>
              <w:br/>
              <w:t>Rel-11</w:t>
            </w:r>
            <w:r w:rsidRPr="00EE553E">
              <w:rPr>
                <w:rFonts w:ascii="Arial" w:eastAsia="宋体" w:hAnsi="Arial"/>
                <w:i/>
                <w:noProof/>
                <w:sz w:val="18"/>
              </w:rPr>
              <w:tab/>
              <w:t>(Release 11)</w:t>
            </w:r>
            <w:r w:rsidRPr="00EE553E">
              <w:rPr>
                <w:rFonts w:ascii="Arial" w:eastAsia="宋体" w:hAnsi="Arial"/>
                <w:i/>
                <w:noProof/>
                <w:sz w:val="18"/>
              </w:rPr>
              <w:br/>
              <w:t>…</w:t>
            </w:r>
            <w:r w:rsidRPr="00EE553E">
              <w:rPr>
                <w:rFonts w:ascii="Arial" w:eastAsia="宋体" w:hAnsi="Arial"/>
                <w:i/>
                <w:noProof/>
                <w:sz w:val="18"/>
              </w:rPr>
              <w:br/>
              <w:t>Rel-15</w:t>
            </w:r>
            <w:r w:rsidRPr="00EE553E">
              <w:rPr>
                <w:rFonts w:ascii="Arial" w:eastAsia="宋体" w:hAnsi="Arial"/>
                <w:i/>
                <w:noProof/>
                <w:sz w:val="18"/>
              </w:rPr>
              <w:tab/>
              <w:t>(Release 15)</w:t>
            </w:r>
            <w:r w:rsidRPr="00EE553E">
              <w:rPr>
                <w:rFonts w:ascii="Arial" w:eastAsia="宋体" w:hAnsi="Arial"/>
                <w:i/>
                <w:noProof/>
                <w:sz w:val="18"/>
              </w:rPr>
              <w:br/>
              <w:t>Rel-16</w:t>
            </w:r>
            <w:r w:rsidRPr="00EE553E">
              <w:rPr>
                <w:rFonts w:ascii="Arial" w:eastAsia="宋体" w:hAnsi="Arial"/>
                <w:i/>
                <w:noProof/>
                <w:sz w:val="18"/>
              </w:rPr>
              <w:tab/>
              <w:t>(Release 16)</w:t>
            </w:r>
            <w:r w:rsidRPr="00EE553E">
              <w:rPr>
                <w:rFonts w:ascii="Arial" w:eastAsia="宋体" w:hAnsi="Arial"/>
                <w:i/>
                <w:noProof/>
                <w:sz w:val="18"/>
              </w:rPr>
              <w:br/>
              <w:t>Rel-17</w:t>
            </w:r>
            <w:r w:rsidRPr="00EE553E">
              <w:rPr>
                <w:rFonts w:ascii="Arial" w:eastAsia="宋体" w:hAnsi="Arial"/>
                <w:i/>
                <w:noProof/>
                <w:sz w:val="18"/>
              </w:rPr>
              <w:tab/>
              <w:t>(Release 17)</w:t>
            </w:r>
            <w:r w:rsidRPr="00EE553E">
              <w:rPr>
                <w:rFonts w:ascii="Arial" w:eastAsia="宋体" w:hAnsi="Arial"/>
                <w:i/>
                <w:noProof/>
                <w:sz w:val="18"/>
              </w:rPr>
              <w:br/>
              <w:t>Rel-18</w:t>
            </w:r>
            <w:r w:rsidRPr="00EE553E">
              <w:rPr>
                <w:rFonts w:ascii="Arial" w:eastAsia="宋体" w:hAnsi="Arial"/>
                <w:i/>
                <w:noProof/>
                <w:sz w:val="18"/>
              </w:rPr>
              <w:tab/>
              <w:t>(Release 18)</w:t>
            </w:r>
          </w:p>
        </w:tc>
      </w:tr>
      <w:tr w:rsidR="00C14C03" w:rsidRPr="00EE553E" w14:paraId="2453BFEF" w14:textId="77777777" w:rsidTr="003B7138">
        <w:tc>
          <w:tcPr>
            <w:tcW w:w="1843" w:type="dxa"/>
          </w:tcPr>
          <w:p w14:paraId="0F8CE442" w14:textId="77777777" w:rsidR="00C14C03" w:rsidRPr="00EE553E" w:rsidRDefault="00C14C03" w:rsidP="003B7138">
            <w:pPr>
              <w:spacing w:after="0"/>
              <w:rPr>
                <w:rFonts w:ascii="Arial" w:eastAsia="宋体" w:hAnsi="Arial"/>
                <w:b/>
                <w:i/>
                <w:noProof/>
                <w:sz w:val="8"/>
                <w:szCs w:val="8"/>
              </w:rPr>
            </w:pPr>
          </w:p>
        </w:tc>
        <w:tc>
          <w:tcPr>
            <w:tcW w:w="7797" w:type="dxa"/>
            <w:gridSpan w:val="10"/>
          </w:tcPr>
          <w:p w14:paraId="2B1D7665" w14:textId="77777777" w:rsidR="00C14C03" w:rsidRPr="00EE553E" w:rsidRDefault="00C14C03" w:rsidP="003B7138">
            <w:pPr>
              <w:spacing w:after="0"/>
              <w:rPr>
                <w:rFonts w:ascii="Arial" w:eastAsia="宋体" w:hAnsi="Arial"/>
                <w:noProof/>
                <w:sz w:val="8"/>
                <w:szCs w:val="8"/>
              </w:rPr>
            </w:pPr>
          </w:p>
        </w:tc>
      </w:tr>
      <w:tr w:rsidR="00C14C03" w:rsidRPr="00EE553E" w14:paraId="29ABC7BD" w14:textId="77777777" w:rsidTr="003B7138">
        <w:tc>
          <w:tcPr>
            <w:tcW w:w="2694" w:type="dxa"/>
            <w:gridSpan w:val="2"/>
            <w:tcBorders>
              <w:top w:val="single" w:sz="4" w:space="0" w:color="auto"/>
              <w:left w:val="single" w:sz="4" w:space="0" w:color="auto"/>
            </w:tcBorders>
          </w:tcPr>
          <w:p w14:paraId="3BF6F2FD"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BD4B279" w14:textId="77777777" w:rsidR="00C14C03" w:rsidRPr="00EE553E" w:rsidRDefault="00C14C03" w:rsidP="003B7138">
            <w:pPr>
              <w:spacing w:after="0"/>
              <w:ind w:left="100"/>
              <w:rPr>
                <w:rFonts w:ascii="Arial" w:eastAsia="宋体" w:hAnsi="Arial"/>
                <w:noProof/>
                <w:lang w:eastAsia="zh-CN"/>
              </w:rPr>
            </w:pPr>
            <w:r w:rsidRPr="00A079E9">
              <w:rPr>
                <w:rFonts w:ascii="Arial" w:eastAsia="宋体" w:hAnsi="Arial"/>
                <w:noProof/>
                <w:lang w:eastAsia="zh-CN"/>
              </w:rPr>
              <w:t xml:space="preserve">Sweep time </w:t>
            </w:r>
            <w:r>
              <w:rPr>
                <w:rFonts w:ascii="Arial" w:eastAsia="宋体" w:hAnsi="Arial" w:hint="eastAsia"/>
                <w:noProof/>
                <w:lang w:eastAsia="zh-CN"/>
              </w:rPr>
              <w:t>has</w:t>
            </w:r>
            <w:r w:rsidRPr="00A079E9">
              <w:rPr>
                <w:rFonts w:ascii="Arial" w:eastAsia="宋体" w:hAnsi="Arial"/>
                <w:noProof/>
                <w:lang w:eastAsia="zh-CN"/>
              </w:rPr>
              <w:t xml:space="preserve"> critical impact for some emission test. However there is no definition on the s</w:t>
            </w:r>
            <w:r>
              <w:rPr>
                <w:rFonts w:ascii="Arial" w:eastAsia="宋体" w:hAnsi="Arial" w:hint="eastAsia"/>
                <w:noProof/>
                <w:lang w:eastAsia="zh-CN"/>
              </w:rPr>
              <w:t>w</w:t>
            </w:r>
            <w:r w:rsidRPr="00A079E9">
              <w:rPr>
                <w:rFonts w:ascii="Arial" w:eastAsia="宋体" w:hAnsi="Arial"/>
                <w:noProof/>
                <w:lang w:eastAsia="zh-CN"/>
              </w:rPr>
              <w:t>eep time for the concerning test in the current specification.</w:t>
            </w:r>
          </w:p>
          <w:p w14:paraId="79CF8845" w14:textId="77777777" w:rsidR="00C14C03" w:rsidRPr="00EE553E" w:rsidRDefault="00C14C03" w:rsidP="003B7138">
            <w:pPr>
              <w:spacing w:after="0"/>
              <w:ind w:left="100"/>
              <w:rPr>
                <w:rFonts w:ascii="Arial" w:eastAsia="宋体" w:hAnsi="Arial"/>
                <w:noProof/>
              </w:rPr>
            </w:pPr>
          </w:p>
        </w:tc>
      </w:tr>
      <w:tr w:rsidR="00C14C03" w:rsidRPr="00EE553E" w14:paraId="2A8446DD" w14:textId="77777777" w:rsidTr="003B7138">
        <w:tc>
          <w:tcPr>
            <w:tcW w:w="2694" w:type="dxa"/>
            <w:gridSpan w:val="2"/>
            <w:tcBorders>
              <w:left w:val="single" w:sz="4" w:space="0" w:color="auto"/>
            </w:tcBorders>
          </w:tcPr>
          <w:p w14:paraId="3E1A5D20" w14:textId="77777777" w:rsidR="00C14C03" w:rsidRPr="00EE553E" w:rsidRDefault="00C14C03" w:rsidP="003B7138">
            <w:pPr>
              <w:spacing w:after="0"/>
              <w:rPr>
                <w:rFonts w:ascii="Arial" w:eastAsia="宋体" w:hAnsi="Arial"/>
                <w:b/>
                <w:i/>
                <w:noProof/>
                <w:sz w:val="8"/>
                <w:szCs w:val="8"/>
              </w:rPr>
            </w:pPr>
          </w:p>
        </w:tc>
        <w:tc>
          <w:tcPr>
            <w:tcW w:w="6946" w:type="dxa"/>
            <w:gridSpan w:val="9"/>
            <w:tcBorders>
              <w:right w:val="single" w:sz="4" w:space="0" w:color="auto"/>
            </w:tcBorders>
          </w:tcPr>
          <w:p w14:paraId="147368B3" w14:textId="77777777" w:rsidR="00C14C03" w:rsidRPr="00EE553E" w:rsidRDefault="00C14C03" w:rsidP="003B7138">
            <w:pPr>
              <w:spacing w:after="0"/>
              <w:rPr>
                <w:rFonts w:ascii="Arial" w:eastAsia="宋体" w:hAnsi="Arial"/>
                <w:noProof/>
                <w:sz w:val="8"/>
                <w:szCs w:val="8"/>
              </w:rPr>
            </w:pPr>
          </w:p>
        </w:tc>
      </w:tr>
      <w:tr w:rsidR="00C14C03" w:rsidRPr="00EE553E" w14:paraId="16787D61" w14:textId="77777777" w:rsidTr="003B7138">
        <w:tc>
          <w:tcPr>
            <w:tcW w:w="2694" w:type="dxa"/>
            <w:gridSpan w:val="2"/>
            <w:tcBorders>
              <w:left w:val="single" w:sz="4" w:space="0" w:color="auto"/>
            </w:tcBorders>
          </w:tcPr>
          <w:p w14:paraId="2F9F49BA"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Summary of change:</w:t>
            </w:r>
          </w:p>
        </w:tc>
        <w:tc>
          <w:tcPr>
            <w:tcW w:w="6946" w:type="dxa"/>
            <w:gridSpan w:val="9"/>
            <w:tcBorders>
              <w:right w:val="single" w:sz="4" w:space="0" w:color="auto"/>
            </w:tcBorders>
            <w:shd w:val="pct30" w:color="FFFF00" w:fill="auto"/>
          </w:tcPr>
          <w:p w14:paraId="0CDC3C51" w14:textId="77777777" w:rsidR="00C14C03" w:rsidRDefault="00C14C03" w:rsidP="003B7138">
            <w:pPr>
              <w:spacing w:after="0"/>
              <w:ind w:left="100"/>
              <w:rPr>
                <w:rFonts w:ascii="Arial" w:eastAsia="宋体" w:hAnsi="Arial"/>
                <w:noProof/>
                <w:lang w:eastAsia="zh-CN"/>
              </w:rPr>
            </w:pPr>
            <w:r w:rsidRPr="00945879">
              <w:rPr>
                <w:rFonts w:ascii="Arial" w:eastAsia="宋体" w:hAnsi="Arial"/>
                <w:noProof/>
                <w:lang w:eastAsia="zh-CN"/>
              </w:rPr>
              <w:t>Add the clarification on sweep time for true RMS detection mode in the general part of unwanted emission requirements.</w:t>
            </w:r>
          </w:p>
          <w:p w14:paraId="7802976F" w14:textId="77777777" w:rsidR="00C14C03" w:rsidRPr="00945879" w:rsidRDefault="00C14C03" w:rsidP="003B7138">
            <w:pPr>
              <w:spacing w:after="0"/>
              <w:ind w:left="100"/>
              <w:rPr>
                <w:rFonts w:ascii="Arial" w:eastAsia="宋体" w:hAnsi="Arial"/>
                <w:noProof/>
                <w:lang w:eastAsia="zh-CN"/>
              </w:rPr>
            </w:pPr>
          </w:p>
        </w:tc>
      </w:tr>
      <w:tr w:rsidR="00C14C03" w:rsidRPr="00EE553E" w14:paraId="1A8BF0B9" w14:textId="77777777" w:rsidTr="003B7138">
        <w:tc>
          <w:tcPr>
            <w:tcW w:w="2694" w:type="dxa"/>
            <w:gridSpan w:val="2"/>
            <w:tcBorders>
              <w:left w:val="single" w:sz="4" w:space="0" w:color="auto"/>
            </w:tcBorders>
          </w:tcPr>
          <w:p w14:paraId="276EB60D" w14:textId="77777777" w:rsidR="00C14C03" w:rsidRPr="00EE553E" w:rsidRDefault="00C14C03" w:rsidP="003B7138">
            <w:pPr>
              <w:spacing w:after="0"/>
              <w:rPr>
                <w:rFonts w:ascii="Arial" w:eastAsia="宋体" w:hAnsi="Arial"/>
                <w:b/>
                <w:i/>
                <w:noProof/>
                <w:sz w:val="8"/>
                <w:szCs w:val="8"/>
              </w:rPr>
            </w:pPr>
          </w:p>
        </w:tc>
        <w:tc>
          <w:tcPr>
            <w:tcW w:w="6946" w:type="dxa"/>
            <w:gridSpan w:val="9"/>
            <w:tcBorders>
              <w:right w:val="single" w:sz="4" w:space="0" w:color="auto"/>
            </w:tcBorders>
          </w:tcPr>
          <w:p w14:paraId="5D4AD2F5" w14:textId="77777777" w:rsidR="00C14C03" w:rsidRPr="00EE553E" w:rsidRDefault="00C14C03" w:rsidP="003B7138">
            <w:pPr>
              <w:spacing w:after="0"/>
              <w:rPr>
                <w:rFonts w:ascii="Arial" w:eastAsia="宋体" w:hAnsi="Arial"/>
                <w:noProof/>
                <w:sz w:val="8"/>
                <w:szCs w:val="8"/>
              </w:rPr>
            </w:pPr>
          </w:p>
        </w:tc>
      </w:tr>
      <w:tr w:rsidR="00C14C03" w:rsidRPr="00EE553E" w14:paraId="280488CA" w14:textId="77777777" w:rsidTr="003B7138">
        <w:tc>
          <w:tcPr>
            <w:tcW w:w="2694" w:type="dxa"/>
            <w:gridSpan w:val="2"/>
            <w:tcBorders>
              <w:left w:val="single" w:sz="4" w:space="0" w:color="auto"/>
              <w:bottom w:val="single" w:sz="4" w:space="0" w:color="auto"/>
            </w:tcBorders>
          </w:tcPr>
          <w:p w14:paraId="059EBC62"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ADA08B" w14:textId="77777777" w:rsidR="00C14C03" w:rsidRPr="00EE553E" w:rsidRDefault="00C14C03" w:rsidP="003B7138">
            <w:pPr>
              <w:spacing w:after="0"/>
              <w:ind w:left="100"/>
              <w:rPr>
                <w:rFonts w:ascii="Arial" w:eastAsia="宋体" w:hAnsi="Arial"/>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60F4BD06" w14:textId="77777777" w:rsidR="00C14C03" w:rsidRPr="00452B75" w:rsidRDefault="00C14C03" w:rsidP="003B7138">
            <w:pPr>
              <w:spacing w:after="0"/>
              <w:ind w:left="100"/>
              <w:rPr>
                <w:rFonts w:ascii="Arial" w:eastAsia="宋体" w:hAnsi="Arial"/>
                <w:noProof/>
              </w:rPr>
            </w:pPr>
          </w:p>
        </w:tc>
      </w:tr>
      <w:tr w:rsidR="00C14C03" w:rsidRPr="00EE553E" w14:paraId="51D306AC" w14:textId="77777777" w:rsidTr="003B7138">
        <w:tc>
          <w:tcPr>
            <w:tcW w:w="2694" w:type="dxa"/>
            <w:gridSpan w:val="2"/>
          </w:tcPr>
          <w:p w14:paraId="51007FA7" w14:textId="77777777" w:rsidR="00C14C03" w:rsidRPr="00EE553E" w:rsidRDefault="00C14C03" w:rsidP="003B7138">
            <w:pPr>
              <w:spacing w:after="0"/>
              <w:rPr>
                <w:rFonts w:ascii="Arial" w:eastAsia="宋体" w:hAnsi="Arial"/>
                <w:b/>
                <w:i/>
                <w:noProof/>
                <w:sz w:val="8"/>
                <w:szCs w:val="8"/>
              </w:rPr>
            </w:pPr>
          </w:p>
        </w:tc>
        <w:tc>
          <w:tcPr>
            <w:tcW w:w="6946" w:type="dxa"/>
            <w:gridSpan w:val="9"/>
          </w:tcPr>
          <w:p w14:paraId="1B2E1471" w14:textId="77777777" w:rsidR="00C14C03" w:rsidRPr="00EE553E" w:rsidRDefault="00C14C03" w:rsidP="003B7138">
            <w:pPr>
              <w:spacing w:after="0"/>
              <w:rPr>
                <w:rFonts w:ascii="Arial" w:eastAsia="宋体" w:hAnsi="Arial"/>
                <w:noProof/>
                <w:sz w:val="8"/>
                <w:szCs w:val="8"/>
              </w:rPr>
            </w:pPr>
          </w:p>
        </w:tc>
      </w:tr>
      <w:tr w:rsidR="00C14C03" w:rsidRPr="00EE553E" w14:paraId="0F8C9B3A" w14:textId="77777777" w:rsidTr="003B7138">
        <w:tc>
          <w:tcPr>
            <w:tcW w:w="2694" w:type="dxa"/>
            <w:gridSpan w:val="2"/>
            <w:tcBorders>
              <w:top w:val="single" w:sz="4" w:space="0" w:color="auto"/>
              <w:left w:val="single" w:sz="4" w:space="0" w:color="auto"/>
            </w:tcBorders>
          </w:tcPr>
          <w:p w14:paraId="27B3C33C"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655AAF7" w14:textId="77777777" w:rsidR="00C14C03" w:rsidRPr="00EE553E" w:rsidRDefault="00C14C03" w:rsidP="003B7138">
            <w:pPr>
              <w:spacing w:after="0"/>
              <w:ind w:left="100"/>
              <w:rPr>
                <w:rFonts w:ascii="Arial" w:eastAsia="宋体" w:hAnsi="Arial"/>
                <w:noProof/>
              </w:rPr>
            </w:pPr>
            <w:r>
              <w:rPr>
                <w:rFonts w:ascii="Arial" w:eastAsia="宋体" w:hAnsi="Arial" w:hint="eastAsia"/>
                <w:noProof/>
                <w:lang w:eastAsia="zh-CN"/>
              </w:rPr>
              <w:t>6</w:t>
            </w:r>
            <w:r w:rsidRPr="00EE553E">
              <w:rPr>
                <w:rFonts w:ascii="Arial" w:eastAsia="宋体" w:hAnsi="Arial" w:hint="eastAsia"/>
                <w:noProof/>
                <w:lang w:eastAsia="zh-CN"/>
              </w:rPr>
              <w:t>.</w:t>
            </w:r>
            <w:r>
              <w:rPr>
                <w:rFonts w:ascii="Arial" w:eastAsia="宋体" w:hAnsi="Arial" w:hint="eastAsia"/>
                <w:noProof/>
                <w:lang w:eastAsia="zh-CN"/>
              </w:rPr>
              <w:t>7</w:t>
            </w:r>
            <w:r w:rsidRPr="00EE553E">
              <w:rPr>
                <w:rFonts w:ascii="Arial" w:eastAsia="宋体" w:hAnsi="Arial" w:hint="eastAsia"/>
                <w:noProof/>
                <w:lang w:eastAsia="zh-CN"/>
              </w:rPr>
              <w:t>.</w:t>
            </w:r>
            <w:r>
              <w:rPr>
                <w:rFonts w:ascii="Arial" w:eastAsia="宋体" w:hAnsi="Arial" w:hint="eastAsia"/>
                <w:noProof/>
                <w:lang w:eastAsia="zh-CN"/>
              </w:rPr>
              <w:t>1</w:t>
            </w:r>
          </w:p>
        </w:tc>
      </w:tr>
      <w:tr w:rsidR="00C14C03" w:rsidRPr="00EE553E" w14:paraId="1EA23DB2" w14:textId="77777777" w:rsidTr="003B7138">
        <w:tc>
          <w:tcPr>
            <w:tcW w:w="2694" w:type="dxa"/>
            <w:gridSpan w:val="2"/>
            <w:tcBorders>
              <w:left w:val="single" w:sz="4" w:space="0" w:color="auto"/>
            </w:tcBorders>
          </w:tcPr>
          <w:p w14:paraId="202BBD37" w14:textId="77777777" w:rsidR="00C14C03" w:rsidRPr="00EE553E" w:rsidRDefault="00C14C03" w:rsidP="003B7138">
            <w:pPr>
              <w:spacing w:after="0"/>
              <w:rPr>
                <w:rFonts w:ascii="Arial" w:eastAsia="宋体" w:hAnsi="Arial"/>
                <w:b/>
                <w:i/>
                <w:noProof/>
                <w:sz w:val="8"/>
                <w:szCs w:val="8"/>
              </w:rPr>
            </w:pPr>
          </w:p>
        </w:tc>
        <w:tc>
          <w:tcPr>
            <w:tcW w:w="6946" w:type="dxa"/>
            <w:gridSpan w:val="9"/>
            <w:tcBorders>
              <w:right w:val="single" w:sz="4" w:space="0" w:color="auto"/>
            </w:tcBorders>
          </w:tcPr>
          <w:p w14:paraId="4906A2D9" w14:textId="77777777" w:rsidR="00C14C03" w:rsidRPr="00EE553E" w:rsidRDefault="00C14C03" w:rsidP="003B7138">
            <w:pPr>
              <w:spacing w:after="0"/>
              <w:rPr>
                <w:rFonts w:ascii="Arial" w:eastAsia="宋体" w:hAnsi="Arial"/>
                <w:noProof/>
                <w:sz w:val="8"/>
                <w:szCs w:val="8"/>
              </w:rPr>
            </w:pPr>
          </w:p>
        </w:tc>
      </w:tr>
      <w:tr w:rsidR="00C14C03" w:rsidRPr="00EE553E" w14:paraId="2F809B64" w14:textId="77777777" w:rsidTr="003B7138">
        <w:tc>
          <w:tcPr>
            <w:tcW w:w="2694" w:type="dxa"/>
            <w:gridSpan w:val="2"/>
            <w:tcBorders>
              <w:left w:val="single" w:sz="4" w:space="0" w:color="auto"/>
            </w:tcBorders>
          </w:tcPr>
          <w:p w14:paraId="5125877E" w14:textId="77777777" w:rsidR="00C14C03" w:rsidRPr="00EE553E" w:rsidRDefault="00C14C03" w:rsidP="003B713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7CBBE99" w14:textId="77777777" w:rsidR="00C14C03" w:rsidRPr="00EE553E" w:rsidRDefault="00C14C03" w:rsidP="003B7138">
            <w:pPr>
              <w:spacing w:after="0"/>
              <w:jc w:val="center"/>
              <w:rPr>
                <w:rFonts w:ascii="Arial" w:eastAsia="宋体" w:hAnsi="Arial"/>
                <w:b/>
                <w:caps/>
                <w:noProof/>
              </w:rPr>
            </w:pPr>
            <w:r w:rsidRPr="00EE553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B48B" w14:textId="77777777" w:rsidR="00C14C03" w:rsidRPr="00EE553E" w:rsidRDefault="00C14C03" w:rsidP="003B7138">
            <w:pPr>
              <w:spacing w:after="0"/>
              <w:jc w:val="center"/>
              <w:rPr>
                <w:rFonts w:ascii="Arial" w:eastAsia="宋体" w:hAnsi="Arial"/>
                <w:b/>
                <w:caps/>
                <w:noProof/>
              </w:rPr>
            </w:pPr>
            <w:r w:rsidRPr="00EE553E">
              <w:rPr>
                <w:rFonts w:ascii="Arial" w:eastAsia="宋体" w:hAnsi="Arial"/>
                <w:b/>
                <w:caps/>
                <w:noProof/>
              </w:rPr>
              <w:t>N</w:t>
            </w:r>
          </w:p>
        </w:tc>
        <w:tc>
          <w:tcPr>
            <w:tcW w:w="2977" w:type="dxa"/>
            <w:gridSpan w:val="4"/>
          </w:tcPr>
          <w:p w14:paraId="2F2A24D8" w14:textId="77777777" w:rsidR="00C14C03" w:rsidRPr="00EE553E" w:rsidRDefault="00C14C03" w:rsidP="003B713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ED43EF8" w14:textId="77777777" w:rsidR="00C14C03" w:rsidRPr="00EE553E" w:rsidRDefault="00C14C03" w:rsidP="003B7138">
            <w:pPr>
              <w:spacing w:after="0"/>
              <w:ind w:left="99"/>
              <w:rPr>
                <w:rFonts w:ascii="Arial" w:eastAsia="宋体" w:hAnsi="Arial"/>
                <w:noProof/>
              </w:rPr>
            </w:pPr>
          </w:p>
        </w:tc>
      </w:tr>
      <w:tr w:rsidR="00C14C03" w:rsidRPr="00EE553E" w14:paraId="50C6FE77" w14:textId="77777777" w:rsidTr="003B7138">
        <w:tc>
          <w:tcPr>
            <w:tcW w:w="2694" w:type="dxa"/>
            <w:gridSpan w:val="2"/>
            <w:tcBorders>
              <w:left w:val="single" w:sz="4" w:space="0" w:color="auto"/>
            </w:tcBorders>
          </w:tcPr>
          <w:p w14:paraId="73D6295C"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DAD0C" w14:textId="77777777" w:rsidR="00C14C03" w:rsidRPr="00EE553E" w:rsidRDefault="00C14C03" w:rsidP="003B713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4A484" w14:textId="77777777" w:rsidR="00C14C03" w:rsidRPr="00EE553E" w:rsidRDefault="00C14C03" w:rsidP="003B713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58818DF" w14:textId="77777777" w:rsidR="00C14C03" w:rsidRPr="00EE553E" w:rsidRDefault="00C14C03" w:rsidP="003B7138">
            <w:pPr>
              <w:tabs>
                <w:tab w:val="right" w:pos="2893"/>
              </w:tabs>
              <w:spacing w:after="0"/>
              <w:rPr>
                <w:rFonts w:ascii="Arial" w:eastAsia="宋体" w:hAnsi="Arial"/>
                <w:noProof/>
              </w:rPr>
            </w:pPr>
            <w:r w:rsidRPr="00EE553E">
              <w:rPr>
                <w:rFonts w:ascii="Arial" w:eastAsia="宋体" w:hAnsi="Arial"/>
                <w:noProof/>
              </w:rPr>
              <w:t xml:space="preserve"> Other core specifications</w:t>
            </w:r>
            <w:r w:rsidRPr="00EE553E">
              <w:rPr>
                <w:rFonts w:ascii="Arial" w:eastAsia="宋体" w:hAnsi="Arial"/>
                <w:noProof/>
              </w:rPr>
              <w:tab/>
            </w:r>
          </w:p>
        </w:tc>
        <w:tc>
          <w:tcPr>
            <w:tcW w:w="3401" w:type="dxa"/>
            <w:gridSpan w:val="3"/>
            <w:tcBorders>
              <w:right w:val="single" w:sz="4" w:space="0" w:color="auto"/>
            </w:tcBorders>
            <w:shd w:val="pct30" w:color="FFFF00" w:fill="auto"/>
          </w:tcPr>
          <w:p w14:paraId="112EF057" w14:textId="77777777" w:rsidR="00C14C03" w:rsidRPr="00EE553E" w:rsidRDefault="00C14C03" w:rsidP="003B7138">
            <w:pPr>
              <w:spacing w:after="0"/>
              <w:ind w:left="99"/>
              <w:rPr>
                <w:rFonts w:ascii="Arial" w:eastAsia="宋体" w:hAnsi="Arial"/>
                <w:noProof/>
              </w:rPr>
            </w:pPr>
            <w:r w:rsidRPr="00EE553E">
              <w:rPr>
                <w:rFonts w:ascii="Arial" w:eastAsia="宋体" w:hAnsi="Arial"/>
                <w:noProof/>
              </w:rPr>
              <w:t xml:space="preserve">TS/TR ... CR ... </w:t>
            </w:r>
          </w:p>
        </w:tc>
      </w:tr>
      <w:tr w:rsidR="00C14C03" w:rsidRPr="00EE553E" w14:paraId="25E4B356" w14:textId="77777777" w:rsidTr="003B7138">
        <w:tc>
          <w:tcPr>
            <w:tcW w:w="2694" w:type="dxa"/>
            <w:gridSpan w:val="2"/>
            <w:tcBorders>
              <w:left w:val="single" w:sz="4" w:space="0" w:color="auto"/>
            </w:tcBorders>
          </w:tcPr>
          <w:p w14:paraId="7D1CF24B" w14:textId="77777777" w:rsidR="00C14C03" w:rsidRPr="00EE553E" w:rsidRDefault="00C14C03" w:rsidP="003B7138">
            <w:pPr>
              <w:spacing w:after="0"/>
              <w:rPr>
                <w:rFonts w:ascii="Arial" w:eastAsia="宋体" w:hAnsi="Arial"/>
                <w:b/>
                <w:i/>
                <w:noProof/>
              </w:rPr>
            </w:pPr>
            <w:r w:rsidRPr="00EE553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8829FF" w14:textId="77777777" w:rsidR="00C14C03" w:rsidRPr="00EE553E" w:rsidRDefault="00C14C03" w:rsidP="003B713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FF421" w14:textId="77777777" w:rsidR="00C14C03" w:rsidRPr="00EE553E" w:rsidRDefault="00C14C03" w:rsidP="003B713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055D52" w14:textId="77777777" w:rsidR="00C14C03" w:rsidRPr="00EE553E" w:rsidRDefault="00C14C03" w:rsidP="003B7138">
            <w:pPr>
              <w:spacing w:after="0"/>
              <w:rPr>
                <w:rFonts w:ascii="Arial" w:eastAsia="宋体" w:hAnsi="Arial"/>
                <w:noProof/>
              </w:rPr>
            </w:pPr>
            <w:r w:rsidRPr="00EE553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FD9E9A2" w14:textId="77777777" w:rsidR="00C14C03" w:rsidRPr="00EE553E" w:rsidRDefault="00C14C03" w:rsidP="003B7138">
            <w:pPr>
              <w:spacing w:after="0"/>
              <w:ind w:left="99"/>
              <w:rPr>
                <w:rFonts w:ascii="Arial" w:eastAsia="宋体" w:hAnsi="Arial"/>
                <w:noProof/>
              </w:rPr>
            </w:pPr>
            <w:r w:rsidRPr="00EE553E">
              <w:rPr>
                <w:rFonts w:ascii="Arial" w:eastAsia="宋体" w:hAnsi="Arial"/>
                <w:noProof/>
              </w:rPr>
              <w:t xml:space="preserve">TS/TR ... CR ... </w:t>
            </w:r>
          </w:p>
        </w:tc>
      </w:tr>
      <w:tr w:rsidR="00C14C03" w:rsidRPr="00EE553E" w14:paraId="35E340B1" w14:textId="77777777" w:rsidTr="003B7138">
        <w:tc>
          <w:tcPr>
            <w:tcW w:w="2694" w:type="dxa"/>
            <w:gridSpan w:val="2"/>
            <w:tcBorders>
              <w:left w:val="single" w:sz="4" w:space="0" w:color="auto"/>
            </w:tcBorders>
          </w:tcPr>
          <w:p w14:paraId="51C0A8A8" w14:textId="77777777" w:rsidR="00C14C03" w:rsidRPr="00EE553E" w:rsidRDefault="00C14C03" w:rsidP="003B7138">
            <w:pPr>
              <w:spacing w:after="0"/>
              <w:rPr>
                <w:rFonts w:ascii="Arial" w:eastAsia="宋体" w:hAnsi="Arial"/>
                <w:b/>
                <w:i/>
                <w:noProof/>
              </w:rPr>
            </w:pPr>
            <w:r w:rsidRPr="00EE553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31AA2" w14:textId="77777777" w:rsidR="00C14C03" w:rsidRPr="00EE553E" w:rsidRDefault="00C14C03" w:rsidP="003B713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9E61" w14:textId="77777777" w:rsidR="00C14C03" w:rsidRPr="00EE553E" w:rsidRDefault="00C14C03" w:rsidP="003B713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A55CDCC" w14:textId="77777777" w:rsidR="00C14C03" w:rsidRPr="00EE553E" w:rsidRDefault="00C14C03" w:rsidP="003B7138">
            <w:pPr>
              <w:spacing w:after="0"/>
              <w:rPr>
                <w:rFonts w:ascii="Arial" w:eastAsia="宋体" w:hAnsi="Arial"/>
                <w:noProof/>
              </w:rPr>
            </w:pPr>
            <w:r w:rsidRPr="00EE553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8C4EDC9" w14:textId="77777777" w:rsidR="00C14C03" w:rsidRPr="00EE553E" w:rsidRDefault="00C14C03" w:rsidP="003B7138">
            <w:pPr>
              <w:spacing w:after="0"/>
              <w:ind w:left="99"/>
              <w:rPr>
                <w:rFonts w:ascii="Arial" w:eastAsia="宋体" w:hAnsi="Arial"/>
                <w:noProof/>
              </w:rPr>
            </w:pPr>
            <w:r w:rsidRPr="00EE553E">
              <w:rPr>
                <w:rFonts w:ascii="Arial" w:eastAsia="宋体" w:hAnsi="Arial"/>
                <w:noProof/>
              </w:rPr>
              <w:t xml:space="preserve">TS/TR ... CR ... </w:t>
            </w:r>
          </w:p>
        </w:tc>
      </w:tr>
      <w:tr w:rsidR="00C14C03" w:rsidRPr="00EE553E" w14:paraId="5F3443A0" w14:textId="77777777" w:rsidTr="003B7138">
        <w:tc>
          <w:tcPr>
            <w:tcW w:w="2694" w:type="dxa"/>
            <w:gridSpan w:val="2"/>
            <w:tcBorders>
              <w:left w:val="single" w:sz="4" w:space="0" w:color="auto"/>
            </w:tcBorders>
          </w:tcPr>
          <w:p w14:paraId="6A3585C3" w14:textId="77777777" w:rsidR="00C14C03" w:rsidRPr="00EE553E" w:rsidRDefault="00C14C03" w:rsidP="003B7138">
            <w:pPr>
              <w:spacing w:after="0"/>
              <w:rPr>
                <w:rFonts w:ascii="Arial" w:eastAsia="宋体" w:hAnsi="Arial"/>
                <w:b/>
                <w:i/>
                <w:noProof/>
              </w:rPr>
            </w:pPr>
          </w:p>
        </w:tc>
        <w:tc>
          <w:tcPr>
            <w:tcW w:w="6946" w:type="dxa"/>
            <w:gridSpan w:val="9"/>
            <w:tcBorders>
              <w:right w:val="single" w:sz="4" w:space="0" w:color="auto"/>
            </w:tcBorders>
          </w:tcPr>
          <w:p w14:paraId="22598446" w14:textId="77777777" w:rsidR="00C14C03" w:rsidRPr="00EE553E" w:rsidRDefault="00C14C03" w:rsidP="003B7138">
            <w:pPr>
              <w:spacing w:after="0"/>
              <w:rPr>
                <w:rFonts w:ascii="Arial" w:eastAsia="宋体" w:hAnsi="Arial"/>
                <w:noProof/>
              </w:rPr>
            </w:pPr>
          </w:p>
        </w:tc>
      </w:tr>
      <w:tr w:rsidR="00C14C03" w:rsidRPr="00EE553E" w14:paraId="0277A758" w14:textId="77777777" w:rsidTr="003B7138">
        <w:tc>
          <w:tcPr>
            <w:tcW w:w="2694" w:type="dxa"/>
            <w:gridSpan w:val="2"/>
            <w:tcBorders>
              <w:left w:val="single" w:sz="4" w:space="0" w:color="auto"/>
              <w:bottom w:val="single" w:sz="4" w:space="0" w:color="auto"/>
            </w:tcBorders>
          </w:tcPr>
          <w:p w14:paraId="731334ED"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2E26634" w14:textId="77777777" w:rsidR="00C14C03" w:rsidRPr="00EE553E" w:rsidRDefault="00C14C03" w:rsidP="003B7138">
            <w:pPr>
              <w:spacing w:after="0"/>
              <w:ind w:left="100"/>
              <w:rPr>
                <w:rFonts w:ascii="Arial" w:eastAsia="宋体" w:hAnsi="Arial"/>
                <w:noProof/>
              </w:rPr>
            </w:pPr>
          </w:p>
        </w:tc>
      </w:tr>
      <w:tr w:rsidR="00C14C03" w:rsidRPr="00EE553E" w14:paraId="04F74970" w14:textId="77777777" w:rsidTr="003B7138">
        <w:tc>
          <w:tcPr>
            <w:tcW w:w="2694" w:type="dxa"/>
            <w:gridSpan w:val="2"/>
            <w:tcBorders>
              <w:top w:val="single" w:sz="4" w:space="0" w:color="auto"/>
              <w:bottom w:val="single" w:sz="4" w:space="0" w:color="auto"/>
            </w:tcBorders>
          </w:tcPr>
          <w:p w14:paraId="435B9543" w14:textId="77777777" w:rsidR="00C14C03" w:rsidRPr="00EE553E" w:rsidRDefault="00C14C03" w:rsidP="003B713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A1152" w14:textId="77777777" w:rsidR="00C14C03" w:rsidRPr="00EE553E" w:rsidRDefault="00C14C03" w:rsidP="003B7138">
            <w:pPr>
              <w:spacing w:after="0"/>
              <w:ind w:left="100"/>
              <w:rPr>
                <w:rFonts w:ascii="Arial" w:eastAsia="宋体" w:hAnsi="Arial"/>
                <w:noProof/>
                <w:sz w:val="8"/>
                <w:szCs w:val="8"/>
              </w:rPr>
            </w:pPr>
          </w:p>
        </w:tc>
      </w:tr>
      <w:tr w:rsidR="00C14C03" w:rsidRPr="00EE553E" w14:paraId="6A148347" w14:textId="77777777" w:rsidTr="003B7138">
        <w:tc>
          <w:tcPr>
            <w:tcW w:w="2694" w:type="dxa"/>
            <w:gridSpan w:val="2"/>
            <w:tcBorders>
              <w:top w:val="single" w:sz="4" w:space="0" w:color="auto"/>
              <w:left w:val="single" w:sz="4" w:space="0" w:color="auto"/>
              <w:bottom w:val="single" w:sz="4" w:space="0" w:color="auto"/>
            </w:tcBorders>
          </w:tcPr>
          <w:p w14:paraId="1DC90E94" w14:textId="77777777" w:rsidR="00C14C03" w:rsidRPr="00EE553E" w:rsidRDefault="00C14C03" w:rsidP="003B7138">
            <w:pPr>
              <w:tabs>
                <w:tab w:val="right" w:pos="2184"/>
              </w:tabs>
              <w:spacing w:after="0"/>
              <w:rPr>
                <w:rFonts w:ascii="Arial" w:eastAsia="宋体" w:hAnsi="Arial"/>
                <w:b/>
                <w:i/>
                <w:noProof/>
              </w:rPr>
            </w:pPr>
            <w:r w:rsidRPr="00EE553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102C8" w14:textId="77777777" w:rsidR="00C14C03" w:rsidRPr="00EE553E" w:rsidRDefault="00C14C03" w:rsidP="003B7138">
            <w:pPr>
              <w:spacing w:after="0"/>
              <w:ind w:left="100"/>
              <w:rPr>
                <w:rFonts w:ascii="Arial" w:eastAsia="宋体" w:hAnsi="Arial"/>
                <w:noProof/>
              </w:rPr>
            </w:pPr>
          </w:p>
        </w:tc>
      </w:tr>
    </w:tbl>
    <w:p w14:paraId="2FFD25B8" w14:textId="77777777" w:rsidR="00C14C03" w:rsidRPr="00EE553E" w:rsidRDefault="00C14C03" w:rsidP="00C14C03">
      <w:pPr>
        <w:spacing w:after="0"/>
        <w:rPr>
          <w:rFonts w:ascii="Arial" w:eastAsia="宋体" w:hAnsi="Arial"/>
          <w:noProof/>
          <w:sz w:val="8"/>
          <w:szCs w:val="8"/>
        </w:rPr>
      </w:pPr>
    </w:p>
    <w:p w14:paraId="1D9CBF0A" w14:textId="77777777" w:rsidR="00C14C03" w:rsidRPr="00377F83" w:rsidRDefault="00C14C03" w:rsidP="00C14C03">
      <w:pPr>
        <w:rPr>
          <w:lang w:eastAsia="zh-CN"/>
        </w:rPr>
      </w:pPr>
    </w:p>
    <w:p w14:paraId="43411324" w14:textId="77777777" w:rsidR="007F04B0" w:rsidRDefault="007F04B0" w:rsidP="00972FED">
      <w:pPr>
        <w:rPr>
          <w:lang w:eastAsia="zh-CN"/>
        </w:rPr>
      </w:pPr>
    </w:p>
    <w:p w14:paraId="2159A924" w14:textId="77777777" w:rsidR="00C14C03" w:rsidRDefault="00C14C03" w:rsidP="00972FED">
      <w:pPr>
        <w:rPr>
          <w:lang w:eastAsia="zh-CN"/>
        </w:rPr>
      </w:pPr>
    </w:p>
    <w:p w14:paraId="32881FA0" w14:textId="77777777" w:rsidR="007F04B0" w:rsidRDefault="007F04B0" w:rsidP="00972FED">
      <w:pPr>
        <w:rPr>
          <w:lang w:eastAsia="zh-CN"/>
        </w:rPr>
      </w:pPr>
    </w:p>
    <w:p w14:paraId="2B3204E8" w14:textId="77777777" w:rsidR="007F04B0" w:rsidRDefault="007F04B0" w:rsidP="00972FED">
      <w:pPr>
        <w:rPr>
          <w:lang w:eastAsia="zh-CN"/>
        </w:rPr>
      </w:pPr>
    </w:p>
    <w:p w14:paraId="38F31292" w14:textId="77777777" w:rsidR="007F04B0" w:rsidRDefault="007F04B0" w:rsidP="00972FED">
      <w:pPr>
        <w:rPr>
          <w:lang w:eastAsia="zh-CN"/>
        </w:rPr>
      </w:pPr>
    </w:p>
    <w:p w14:paraId="7FFB6DB3" w14:textId="77777777" w:rsidR="006B108E" w:rsidRPr="00982DE5" w:rsidRDefault="006B108E" w:rsidP="006B108E">
      <w:pPr>
        <w:pStyle w:val="B1"/>
        <w:ind w:left="0" w:firstLine="0"/>
        <w:rPr>
          <w:lang w:eastAsia="zh-CN"/>
        </w:rPr>
      </w:pPr>
      <w:r w:rsidRPr="0032222A">
        <w:rPr>
          <w:rFonts w:hint="eastAsia"/>
          <w:b/>
          <w:color w:val="FF0000"/>
          <w:sz w:val="24"/>
          <w:szCs w:val="24"/>
          <w:lang w:eastAsia="zh-CN"/>
        </w:rPr>
        <w:lastRenderedPageBreak/>
        <w:t>&lt;Start of Change</w:t>
      </w:r>
      <w:r>
        <w:rPr>
          <w:rFonts w:hint="eastAsia"/>
          <w:b/>
          <w:color w:val="FF0000"/>
          <w:sz w:val="24"/>
          <w:szCs w:val="24"/>
          <w:lang w:eastAsia="zh-CN"/>
        </w:rPr>
        <w:t xml:space="preserve"> 1</w:t>
      </w:r>
      <w:r w:rsidRPr="0032222A">
        <w:rPr>
          <w:rFonts w:hint="eastAsia"/>
          <w:b/>
          <w:color w:val="FF0000"/>
          <w:sz w:val="24"/>
          <w:szCs w:val="24"/>
          <w:lang w:eastAsia="zh-CN"/>
        </w:rPr>
        <w:t>&gt;</w:t>
      </w:r>
    </w:p>
    <w:p w14:paraId="64EB1A6E" w14:textId="77777777" w:rsidR="00972FED" w:rsidRPr="006F0B54" w:rsidRDefault="00972FED" w:rsidP="00972FED">
      <w:pPr>
        <w:pStyle w:val="20"/>
      </w:pPr>
      <w:bookmarkStart w:id="3" w:name="_Toc21101163"/>
      <w:bookmarkStart w:id="4" w:name="_Toc29810202"/>
      <w:bookmarkStart w:id="5" w:name="_Toc37273479"/>
      <w:bookmarkStart w:id="6" w:name="_Toc45884794"/>
      <w:bookmarkStart w:id="7" w:name="_Toc53182755"/>
      <w:bookmarkStart w:id="8" w:name="_Toc58865149"/>
      <w:bookmarkStart w:id="9" w:name="_Toc58866731"/>
      <w:bookmarkStart w:id="10" w:name="_Toc66717764"/>
      <w:bookmarkStart w:id="11" w:name="_Toc74930325"/>
      <w:bookmarkStart w:id="12" w:name="_Toc76544610"/>
      <w:bookmarkStart w:id="13" w:name="_Toc82538946"/>
      <w:r w:rsidRPr="006F0B54">
        <w:t>6.7</w:t>
      </w:r>
      <w:r w:rsidRPr="006F0B54">
        <w:tab/>
        <w:t>OTA unwanted emissions</w:t>
      </w:r>
      <w:bookmarkEnd w:id="3"/>
      <w:bookmarkEnd w:id="4"/>
      <w:bookmarkEnd w:id="5"/>
      <w:bookmarkEnd w:id="6"/>
      <w:bookmarkEnd w:id="7"/>
      <w:bookmarkEnd w:id="8"/>
      <w:bookmarkEnd w:id="9"/>
      <w:bookmarkEnd w:id="10"/>
      <w:bookmarkEnd w:id="11"/>
      <w:bookmarkEnd w:id="12"/>
      <w:bookmarkEnd w:id="13"/>
    </w:p>
    <w:p w14:paraId="2A61D5E3" w14:textId="77777777" w:rsidR="00972FED" w:rsidRPr="006F0B54" w:rsidRDefault="00972FED" w:rsidP="00972FED">
      <w:pPr>
        <w:pStyle w:val="3"/>
      </w:pPr>
      <w:bookmarkStart w:id="14" w:name="_Toc21101164"/>
      <w:bookmarkStart w:id="15" w:name="_Toc29810203"/>
      <w:bookmarkStart w:id="16" w:name="_Toc37273480"/>
      <w:bookmarkStart w:id="17" w:name="_Toc45884795"/>
      <w:bookmarkStart w:id="18" w:name="_Toc53182756"/>
      <w:bookmarkStart w:id="19" w:name="_Toc58865150"/>
      <w:bookmarkStart w:id="20" w:name="_Toc58866732"/>
      <w:bookmarkStart w:id="21" w:name="_Toc66717765"/>
      <w:bookmarkStart w:id="22" w:name="_Toc74930326"/>
      <w:bookmarkStart w:id="23" w:name="_Toc76544611"/>
      <w:bookmarkStart w:id="24" w:name="_Toc82538947"/>
      <w:r w:rsidRPr="006F0B54">
        <w:t>6.7.1</w:t>
      </w:r>
      <w:r w:rsidRPr="006F0B54">
        <w:tab/>
        <w:t>General</w:t>
      </w:r>
      <w:bookmarkEnd w:id="14"/>
      <w:bookmarkEnd w:id="15"/>
      <w:bookmarkEnd w:id="16"/>
      <w:bookmarkEnd w:id="17"/>
      <w:bookmarkEnd w:id="18"/>
      <w:bookmarkEnd w:id="19"/>
      <w:bookmarkEnd w:id="20"/>
      <w:bookmarkEnd w:id="21"/>
      <w:bookmarkEnd w:id="22"/>
      <w:bookmarkEnd w:id="23"/>
      <w:bookmarkEnd w:id="24"/>
    </w:p>
    <w:p w14:paraId="06573CD6" w14:textId="77777777" w:rsidR="00972FED" w:rsidRPr="006F0B54" w:rsidRDefault="00972FED" w:rsidP="00972FED">
      <w:bookmarkStart w:id="25" w:name="_Hlk505597907"/>
      <w:r w:rsidRPr="006F0B54">
        <w:t xml:space="preserve">OTA unwanted emissions consist of so-called out-of-band emissions and spurious emissions according to ITU definitions </w:t>
      </w:r>
      <w:r w:rsidRPr="006F0B54">
        <w:rPr>
          <w:rFonts w:cs="Arial"/>
        </w:rPr>
        <w:t>ITU-R SM.329</w:t>
      </w:r>
      <w:r>
        <w:rPr>
          <w:rFonts w:cs="Arial"/>
        </w:rPr>
        <w:t> </w:t>
      </w:r>
      <w:r w:rsidRPr="006F0B54">
        <w:t xml:space="preserve">[5]. In ITU terminology, out of band emissions are unwanted emissions immediately outside the </w:t>
      </w:r>
      <w:r w:rsidRPr="006F0B54">
        <w:rPr>
          <w:i/>
        </w:rPr>
        <w:t>BS channel bandwidth</w:t>
      </w:r>
      <w:r w:rsidRPr="006F0B5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C58946" w14:textId="77777777" w:rsidR="00972FED" w:rsidRPr="006F0B54" w:rsidRDefault="00972FED" w:rsidP="00972FED">
      <w:pPr>
        <w:rPr>
          <w:rFonts w:cs="v5.0.0"/>
        </w:rPr>
      </w:pPr>
      <w:r w:rsidRPr="006F0B54">
        <w:rPr>
          <w:rFonts w:cs="v5.0.0"/>
        </w:rPr>
        <w:t xml:space="preserve">The OTA out-of-band emissions requirement for the </w:t>
      </w:r>
      <w:r w:rsidRPr="006F0B54">
        <w:rPr>
          <w:rFonts w:cs="v5.0.0"/>
          <w:i/>
        </w:rPr>
        <w:t>BS type 1-O</w:t>
      </w:r>
      <w:r w:rsidRPr="006F0B54">
        <w:rPr>
          <w:rFonts w:cs="v5.0.0"/>
        </w:rPr>
        <w:t xml:space="preserve"> and </w:t>
      </w:r>
      <w:r w:rsidRPr="006F0B54">
        <w:rPr>
          <w:rFonts w:cs="v5.0.0"/>
          <w:i/>
        </w:rPr>
        <w:t xml:space="preserve">BS type 2-O </w:t>
      </w:r>
      <w:r w:rsidRPr="006F0B54">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proofErr w:type="spellStart"/>
      <w:r w:rsidRPr="006F0B54">
        <w:t>Δf</w:t>
      </w:r>
      <w:r w:rsidRPr="006F0B54">
        <w:rPr>
          <w:vertAlign w:val="subscript"/>
        </w:rPr>
        <w:t>OBUE</w:t>
      </w:r>
      <w:proofErr w:type="spellEnd"/>
      <w:r w:rsidRPr="006F0B54">
        <w:rPr>
          <w:rFonts w:cs="v5.0.0"/>
        </w:rPr>
        <w:t xml:space="preserve"> above and </w:t>
      </w:r>
      <w:proofErr w:type="spellStart"/>
      <w:r w:rsidRPr="006F0B54">
        <w:t>Δf</w:t>
      </w:r>
      <w:r w:rsidRPr="006F0B54">
        <w:rPr>
          <w:vertAlign w:val="subscript"/>
        </w:rPr>
        <w:t>OBUE</w:t>
      </w:r>
      <w:proofErr w:type="spellEnd"/>
      <w:r w:rsidRPr="006F0B54">
        <w:rPr>
          <w:rFonts w:cs="v5.0.0"/>
        </w:rPr>
        <w:t xml:space="preserve"> below each band. OTA Unwanted emissions outside of this frequency range are limited by an OTA spurious emissions requirement.</w:t>
      </w:r>
    </w:p>
    <w:p w14:paraId="443030B9" w14:textId="77777777" w:rsidR="00972FED" w:rsidRPr="006F0B54" w:rsidRDefault="00972FED" w:rsidP="00972FED">
      <w:pPr>
        <w:rPr>
          <w:rFonts w:cs="v5.0.0"/>
        </w:rPr>
      </w:pPr>
      <w:r w:rsidRPr="006F0B54">
        <w:rPr>
          <w:rFonts w:cs="v5.0.0"/>
        </w:rPr>
        <w:t xml:space="preserve">The maximum offset of the operating band unwanted emissions mask from the operating band edge is </w:t>
      </w:r>
      <w:proofErr w:type="spellStart"/>
      <w:r w:rsidRPr="006F0B54">
        <w:t>Δf</w:t>
      </w:r>
      <w:r w:rsidRPr="006F0B54">
        <w:rPr>
          <w:vertAlign w:val="subscript"/>
        </w:rPr>
        <w:t>OBUE</w:t>
      </w:r>
      <w:proofErr w:type="spellEnd"/>
      <w:r w:rsidRPr="006F0B54">
        <w:rPr>
          <w:rFonts w:cs="v5.0.0"/>
        </w:rPr>
        <w:t xml:space="preserve">. The value of </w:t>
      </w:r>
      <w:proofErr w:type="spellStart"/>
      <w:r w:rsidRPr="006F0B54">
        <w:t>Δf</w:t>
      </w:r>
      <w:r w:rsidRPr="006F0B54">
        <w:rPr>
          <w:vertAlign w:val="subscript"/>
        </w:rPr>
        <w:t>OBUE</w:t>
      </w:r>
      <w:proofErr w:type="spellEnd"/>
      <w:r w:rsidRPr="006F0B54">
        <w:rPr>
          <w:rFonts w:cs="v5.0.0"/>
        </w:rPr>
        <w:t xml:space="preserve"> is defined in table 6.7.1-1 for </w:t>
      </w:r>
      <w:r w:rsidRPr="006F0B54">
        <w:rPr>
          <w:rFonts w:cs="v5.0.0"/>
          <w:i/>
        </w:rPr>
        <w:t>BS type 1-O</w:t>
      </w:r>
      <w:r w:rsidRPr="006F0B54">
        <w:rPr>
          <w:rFonts w:cs="v5.0.0"/>
        </w:rPr>
        <w:t xml:space="preserve"> and </w:t>
      </w:r>
      <w:r w:rsidRPr="006F0B54">
        <w:rPr>
          <w:rFonts w:cs="v5.0.0"/>
          <w:i/>
        </w:rPr>
        <w:t xml:space="preserve">BS type 2-O </w:t>
      </w:r>
      <w:r w:rsidRPr="006F0B54">
        <w:rPr>
          <w:rFonts w:cs="v5.0.0"/>
        </w:rPr>
        <w:t>for the NR operating bands.</w:t>
      </w:r>
    </w:p>
    <w:p w14:paraId="07CA1170" w14:textId="77777777" w:rsidR="00972FED" w:rsidRPr="006F0B54" w:rsidRDefault="00972FED" w:rsidP="00972FED">
      <w:pPr>
        <w:pStyle w:val="TH"/>
      </w:pPr>
      <w:r w:rsidRPr="006F0B54">
        <w:t xml:space="preserve">Table 6.7.1-1: Maximum offset </w:t>
      </w:r>
      <w:proofErr w:type="spellStart"/>
      <w:r w:rsidRPr="006F0B54">
        <w:t>Δf</w:t>
      </w:r>
      <w:r w:rsidRPr="006F0B54">
        <w:rPr>
          <w:vertAlign w:val="subscript"/>
        </w:rPr>
        <w:t>OBUE</w:t>
      </w:r>
      <w:proofErr w:type="spellEnd"/>
      <w:r w:rsidRPr="006F0B5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972FED" w:rsidRPr="006F0B54" w14:paraId="439F0636" w14:textId="77777777" w:rsidTr="00972FED">
        <w:trPr>
          <w:cantSplit/>
          <w:jc w:val="center"/>
        </w:trPr>
        <w:tc>
          <w:tcPr>
            <w:tcW w:w="1556" w:type="dxa"/>
            <w:tcBorders>
              <w:bottom w:val="single" w:sz="4" w:space="0" w:color="auto"/>
            </w:tcBorders>
          </w:tcPr>
          <w:p w14:paraId="6E0B9C33" w14:textId="77777777" w:rsidR="00972FED" w:rsidRPr="006F0B54" w:rsidRDefault="00972FED" w:rsidP="00972FED">
            <w:pPr>
              <w:pStyle w:val="TAH"/>
            </w:pPr>
            <w:r w:rsidRPr="006F0B54">
              <w:rPr>
                <w:rFonts w:hint="eastAsia"/>
              </w:rPr>
              <w:t>BS type</w:t>
            </w:r>
          </w:p>
        </w:tc>
        <w:tc>
          <w:tcPr>
            <w:tcW w:w="3801" w:type="dxa"/>
            <w:shd w:val="clear" w:color="auto" w:fill="auto"/>
          </w:tcPr>
          <w:p w14:paraId="4E74384D" w14:textId="77777777" w:rsidR="00972FED" w:rsidRPr="006F0B54" w:rsidRDefault="00972FED" w:rsidP="00972FED">
            <w:pPr>
              <w:pStyle w:val="TAH"/>
            </w:pPr>
            <w:r w:rsidRPr="006F0B54">
              <w:t>Operating band characteristics</w:t>
            </w:r>
          </w:p>
        </w:tc>
        <w:tc>
          <w:tcPr>
            <w:tcW w:w="1784" w:type="dxa"/>
            <w:shd w:val="clear" w:color="auto" w:fill="auto"/>
          </w:tcPr>
          <w:p w14:paraId="5BA0D1D7" w14:textId="77777777" w:rsidR="00972FED" w:rsidRPr="006F0B54" w:rsidRDefault="00972FED" w:rsidP="00972FED">
            <w:pPr>
              <w:pStyle w:val="TAH"/>
            </w:pPr>
            <w:proofErr w:type="spellStart"/>
            <w:r w:rsidRPr="006F0B54">
              <w:t>Δf</w:t>
            </w:r>
            <w:r w:rsidRPr="006F0B54">
              <w:rPr>
                <w:vertAlign w:val="subscript"/>
              </w:rPr>
              <w:t>OBUE</w:t>
            </w:r>
            <w:proofErr w:type="spellEnd"/>
            <w:r w:rsidRPr="006F0B54">
              <w:t xml:space="preserve"> (MHz)</w:t>
            </w:r>
          </w:p>
        </w:tc>
      </w:tr>
      <w:tr w:rsidR="00972FED" w:rsidRPr="006F0B54" w14:paraId="57E76B0F" w14:textId="77777777" w:rsidTr="00972FED">
        <w:trPr>
          <w:cantSplit/>
          <w:jc w:val="center"/>
        </w:trPr>
        <w:tc>
          <w:tcPr>
            <w:tcW w:w="1556" w:type="dxa"/>
            <w:tcBorders>
              <w:bottom w:val="nil"/>
            </w:tcBorders>
            <w:shd w:val="clear" w:color="auto" w:fill="auto"/>
          </w:tcPr>
          <w:p w14:paraId="46BE2F0B" w14:textId="77777777" w:rsidR="00972FED" w:rsidRPr="0056375E" w:rsidRDefault="00972FED" w:rsidP="00972FED">
            <w:pPr>
              <w:pStyle w:val="TAC"/>
              <w:rPr>
                <w:i/>
                <w:iCs/>
              </w:rPr>
            </w:pPr>
            <w:r w:rsidRPr="0056375E">
              <w:rPr>
                <w:i/>
                <w:iCs/>
                <w:lang w:eastAsia="zh-CN"/>
              </w:rPr>
              <w:t xml:space="preserve">BS type </w:t>
            </w:r>
            <w:r w:rsidRPr="0056375E">
              <w:rPr>
                <w:rFonts w:hint="eastAsia"/>
                <w:i/>
                <w:iCs/>
                <w:lang w:eastAsia="zh-CN"/>
              </w:rPr>
              <w:t>1-O</w:t>
            </w:r>
          </w:p>
        </w:tc>
        <w:tc>
          <w:tcPr>
            <w:tcW w:w="3801" w:type="dxa"/>
            <w:shd w:val="clear" w:color="auto" w:fill="auto"/>
          </w:tcPr>
          <w:p w14:paraId="091F8248" w14:textId="77777777" w:rsidR="00972FED" w:rsidRPr="006F0B54" w:rsidRDefault="00972FED" w:rsidP="00972FED">
            <w:pPr>
              <w:pStyle w:val="TAC"/>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&lt; 100 MHz</w:t>
            </w:r>
          </w:p>
        </w:tc>
        <w:tc>
          <w:tcPr>
            <w:tcW w:w="1784" w:type="dxa"/>
            <w:shd w:val="clear" w:color="auto" w:fill="auto"/>
          </w:tcPr>
          <w:p w14:paraId="18D5A9FF" w14:textId="77777777" w:rsidR="00972FED" w:rsidRPr="006F0B54" w:rsidRDefault="00972FED" w:rsidP="00972FED">
            <w:pPr>
              <w:pStyle w:val="TAC"/>
            </w:pPr>
            <w:r w:rsidRPr="006F0B54">
              <w:t>10</w:t>
            </w:r>
          </w:p>
        </w:tc>
      </w:tr>
      <w:tr w:rsidR="00972FED" w:rsidRPr="006F0B54" w14:paraId="477A5D02" w14:textId="77777777" w:rsidTr="00972FED">
        <w:trPr>
          <w:cantSplit/>
          <w:jc w:val="center"/>
        </w:trPr>
        <w:tc>
          <w:tcPr>
            <w:tcW w:w="1556" w:type="dxa"/>
            <w:tcBorders>
              <w:top w:val="nil"/>
            </w:tcBorders>
            <w:shd w:val="clear" w:color="auto" w:fill="auto"/>
          </w:tcPr>
          <w:p w14:paraId="64030CF7" w14:textId="77777777" w:rsidR="00972FED" w:rsidRPr="006F0B54" w:rsidRDefault="00972FED" w:rsidP="00972FED">
            <w:pPr>
              <w:pStyle w:val="TAC"/>
            </w:pPr>
          </w:p>
        </w:tc>
        <w:tc>
          <w:tcPr>
            <w:tcW w:w="3801" w:type="dxa"/>
            <w:shd w:val="clear" w:color="auto" w:fill="auto"/>
          </w:tcPr>
          <w:p w14:paraId="64155CDC" w14:textId="77777777" w:rsidR="00972FED" w:rsidRPr="006F0B54" w:rsidRDefault="00972FED" w:rsidP="00972FED">
            <w:pPr>
              <w:pStyle w:val="TAC"/>
              <w:rPr>
                <w:b/>
              </w:rPr>
            </w:pPr>
            <w:r w:rsidRPr="006F0B54">
              <w:t xml:space="preserve">100 MHz ≤ </w:t>
            </w: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 900 MHz</w:t>
            </w:r>
          </w:p>
        </w:tc>
        <w:tc>
          <w:tcPr>
            <w:tcW w:w="1784" w:type="dxa"/>
            <w:shd w:val="clear" w:color="auto" w:fill="auto"/>
          </w:tcPr>
          <w:p w14:paraId="22984ACD" w14:textId="77777777" w:rsidR="00972FED" w:rsidRPr="006F0B54" w:rsidRDefault="00972FED" w:rsidP="00972FED">
            <w:pPr>
              <w:pStyle w:val="TAC"/>
            </w:pPr>
            <w:r w:rsidRPr="006F0B54">
              <w:t>40</w:t>
            </w:r>
          </w:p>
        </w:tc>
      </w:tr>
      <w:tr w:rsidR="00972FED" w:rsidRPr="006F0B54" w14:paraId="64B3D040" w14:textId="77777777" w:rsidTr="00972FED">
        <w:trPr>
          <w:cantSplit/>
          <w:jc w:val="center"/>
        </w:trPr>
        <w:tc>
          <w:tcPr>
            <w:tcW w:w="1556" w:type="dxa"/>
          </w:tcPr>
          <w:p w14:paraId="3C4EFAF5" w14:textId="77777777" w:rsidR="00972FED" w:rsidRPr="006F0B54" w:rsidRDefault="00972FED" w:rsidP="00972FED">
            <w:pPr>
              <w:pStyle w:val="TAC"/>
              <w:rPr>
                <w:i/>
              </w:rPr>
            </w:pPr>
            <w:r w:rsidRPr="006F0B54">
              <w:rPr>
                <w:i/>
              </w:rPr>
              <w:t>BS type 2-O</w:t>
            </w:r>
          </w:p>
        </w:tc>
        <w:tc>
          <w:tcPr>
            <w:tcW w:w="3801" w:type="dxa"/>
            <w:shd w:val="clear" w:color="auto" w:fill="auto"/>
          </w:tcPr>
          <w:p w14:paraId="3CFE4BB1" w14:textId="77777777" w:rsidR="00972FED" w:rsidRPr="006F0B54" w:rsidRDefault="00972FED" w:rsidP="00972FED">
            <w:pPr>
              <w:pStyle w:val="TAC"/>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 3250 MHz</w:t>
            </w:r>
          </w:p>
        </w:tc>
        <w:tc>
          <w:tcPr>
            <w:tcW w:w="1784" w:type="dxa"/>
            <w:shd w:val="clear" w:color="auto" w:fill="auto"/>
          </w:tcPr>
          <w:p w14:paraId="02AA921B" w14:textId="77777777" w:rsidR="00972FED" w:rsidRPr="006F0B54" w:rsidRDefault="00972FED" w:rsidP="00972FED">
            <w:pPr>
              <w:pStyle w:val="TAC"/>
            </w:pPr>
            <w:r w:rsidRPr="006F0B54">
              <w:t>1500</w:t>
            </w:r>
          </w:p>
        </w:tc>
      </w:tr>
      <w:bookmarkEnd w:id="25"/>
    </w:tbl>
    <w:p w14:paraId="61491B2A" w14:textId="77777777" w:rsidR="00972FED" w:rsidRPr="006F0B54" w:rsidRDefault="00972FED" w:rsidP="00972FED"/>
    <w:p w14:paraId="4CA40B06" w14:textId="77777777" w:rsidR="00972FED" w:rsidRPr="006F0B54" w:rsidRDefault="00972FED" w:rsidP="00972FED">
      <w:r w:rsidRPr="006F0B54">
        <w:t xml:space="preserve">The OTA unwanted emission requirements are applied per cell for all the configurations. Requirements for OTA unwanted emissions are captured using TRP, </w:t>
      </w:r>
      <w:r w:rsidRPr="006F0B54">
        <w:rPr>
          <w:i/>
        </w:rPr>
        <w:t>directional requirements</w:t>
      </w:r>
      <w:r w:rsidRPr="006F0B54">
        <w:t xml:space="preserve"> or co-location requirements as described per requirement.</w:t>
      </w:r>
    </w:p>
    <w:p w14:paraId="4C47CD2E" w14:textId="77777777" w:rsidR="00972FED" w:rsidRDefault="00972FED" w:rsidP="00972FED">
      <w:pPr>
        <w:rPr>
          <w:ins w:id="26" w:author="CATT" w:date="2021-10-22T10:17:00Z"/>
          <w:lang w:eastAsia="zh-CN"/>
        </w:rPr>
      </w:pPr>
      <w:r w:rsidRPr="006F0B54">
        <w:t>There is in addition a requirement for OTA occupied bandwidth.</w:t>
      </w:r>
    </w:p>
    <w:p w14:paraId="5A0139E8" w14:textId="49483891" w:rsidR="000505BC" w:rsidRPr="000505BC" w:rsidRDefault="000505BC" w:rsidP="00972FED">
      <w:pPr>
        <w:rPr>
          <w:lang w:eastAsia="zh-CN"/>
        </w:rPr>
      </w:pPr>
      <w:ins w:id="27" w:author="CATT" w:date="2021-10-22T10:17:00Z">
        <w:r w:rsidRPr="001B209F">
          <w:rPr>
            <w:lang w:eastAsia="zh-CN"/>
          </w:rPr>
          <w:t>Unless otherwise stated, for true RMS detection mode the sweep time shall be set at least as (sweep points)*(symbol length) to improve the measurement accuracy.</w:t>
        </w:r>
      </w:ins>
    </w:p>
    <w:p w14:paraId="79973C0B" w14:textId="77777777" w:rsidR="00972FED" w:rsidRPr="006F0B54" w:rsidRDefault="00972FED" w:rsidP="00972FED">
      <w:pPr>
        <w:pStyle w:val="3"/>
      </w:pPr>
      <w:bookmarkStart w:id="28" w:name="_Toc21101165"/>
      <w:bookmarkStart w:id="29" w:name="_Toc29810204"/>
      <w:bookmarkStart w:id="30" w:name="_Toc37273481"/>
      <w:bookmarkStart w:id="31" w:name="_Toc45884796"/>
      <w:bookmarkStart w:id="32" w:name="_Toc53182757"/>
      <w:bookmarkStart w:id="33" w:name="_Toc58865151"/>
      <w:bookmarkStart w:id="34" w:name="_Toc58866733"/>
      <w:bookmarkStart w:id="35" w:name="_Toc66717766"/>
      <w:bookmarkStart w:id="36" w:name="_Toc74930327"/>
      <w:bookmarkStart w:id="37" w:name="_Toc76544612"/>
      <w:bookmarkStart w:id="38" w:name="_Toc82538948"/>
      <w:r w:rsidRPr="006F0B54">
        <w:t>6.7.2</w:t>
      </w:r>
      <w:r w:rsidRPr="006F0B54">
        <w:tab/>
        <w:t>OTA occupied bandwidth</w:t>
      </w:r>
      <w:bookmarkEnd w:id="28"/>
      <w:bookmarkEnd w:id="29"/>
      <w:bookmarkEnd w:id="30"/>
      <w:bookmarkEnd w:id="31"/>
      <w:bookmarkEnd w:id="32"/>
      <w:bookmarkEnd w:id="33"/>
      <w:bookmarkEnd w:id="34"/>
      <w:bookmarkEnd w:id="35"/>
      <w:bookmarkEnd w:id="36"/>
      <w:bookmarkEnd w:id="37"/>
      <w:bookmarkEnd w:id="38"/>
    </w:p>
    <w:p w14:paraId="39E76623" w14:textId="77777777" w:rsidR="00972FED" w:rsidRPr="006F0B54" w:rsidRDefault="00972FED" w:rsidP="00972FED">
      <w:pPr>
        <w:pStyle w:val="4"/>
        <w:rPr>
          <w:lang w:eastAsia="sv-SE"/>
        </w:rPr>
      </w:pPr>
      <w:bookmarkStart w:id="39" w:name="_Toc21101166"/>
      <w:bookmarkStart w:id="40" w:name="_Toc29810205"/>
      <w:bookmarkStart w:id="41" w:name="_Toc37273482"/>
      <w:bookmarkStart w:id="42" w:name="_Toc45884797"/>
      <w:bookmarkStart w:id="43" w:name="_Toc53182758"/>
      <w:bookmarkStart w:id="44" w:name="_Toc58865152"/>
      <w:bookmarkStart w:id="45" w:name="_Toc58866734"/>
      <w:bookmarkStart w:id="46" w:name="_Toc66717767"/>
      <w:bookmarkStart w:id="47" w:name="_Toc74930328"/>
      <w:bookmarkStart w:id="48" w:name="_Toc76544613"/>
      <w:bookmarkStart w:id="49" w:name="_Toc82538949"/>
      <w:r w:rsidRPr="006F0B54">
        <w:rPr>
          <w:lang w:eastAsia="sv-SE"/>
        </w:rPr>
        <w:t>6.7.2.1</w:t>
      </w:r>
      <w:r w:rsidRPr="006F0B54">
        <w:rPr>
          <w:lang w:eastAsia="sv-SE"/>
        </w:rPr>
        <w:tab/>
        <w:t>Definition and applicability</w:t>
      </w:r>
      <w:bookmarkEnd w:id="39"/>
      <w:bookmarkEnd w:id="40"/>
      <w:bookmarkEnd w:id="41"/>
      <w:bookmarkEnd w:id="42"/>
      <w:bookmarkEnd w:id="43"/>
      <w:bookmarkEnd w:id="44"/>
      <w:bookmarkEnd w:id="45"/>
      <w:bookmarkEnd w:id="46"/>
      <w:bookmarkEnd w:id="47"/>
      <w:bookmarkEnd w:id="48"/>
      <w:bookmarkEnd w:id="49"/>
    </w:p>
    <w:p w14:paraId="7D46152B" w14:textId="77777777" w:rsidR="00972FED" w:rsidRPr="006F0B54" w:rsidRDefault="00972FED" w:rsidP="00972FED">
      <w:r w:rsidRPr="006F0B54">
        <w:t xml:space="preserve">The OTA occupied bandwidth is the width of a frequency band such that, below the lower and above the upper frequency limits, the mean powers emitted are each equal to a specified percentage </w:t>
      </w:r>
      <w:r w:rsidRPr="006F0B54">
        <w:rPr>
          <w:rFonts w:ascii="Symbol" w:hAnsi="Symbol" w:cs="v4.2.0"/>
        </w:rPr>
        <w:t></w:t>
      </w:r>
      <w:r w:rsidRPr="006F0B54">
        <w:t>/2 of the total mean transmitted power. See also recommendation ITU-R SM.328</w:t>
      </w:r>
      <w:r>
        <w:t> </w:t>
      </w:r>
      <w:r w:rsidRPr="006F0B54">
        <w:t>[13].</w:t>
      </w:r>
    </w:p>
    <w:p w14:paraId="04A70544" w14:textId="77777777" w:rsidR="00972FED" w:rsidRPr="006F0B54" w:rsidRDefault="00972FED" w:rsidP="00972FED">
      <w:r w:rsidRPr="006F0B54">
        <w:t xml:space="preserve">The value of </w:t>
      </w:r>
      <w:r w:rsidRPr="006F0B54">
        <w:rPr>
          <w:rFonts w:ascii="Symbol" w:hAnsi="Symbol" w:cs="v4.2.0"/>
        </w:rPr>
        <w:t></w:t>
      </w:r>
      <w:r w:rsidRPr="006F0B54">
        <w:t>/2 shall be taken as 0.5%.</w:t>
      </w:r>
    </w:p>
    <w:p w14:paraId="1681B1E3" w14:textId="77777777" w:rsidR="00972FED" w:rsidRPr="006F0B54" w:rsidRDefault="00972FED" w:rsidP="00972FED">
      <w:r w:rsidRPr="006F0B54">
        <w:t xml:space="preserve">The OTA occupied bandwidth requirement applies during the </w:t>
      </w:r>
      <w:r w:rsidRPr="006F0B54">
        <w:rPr>
          <w:i/>
        </w:rPr>
        <w:t>transmitter ON period</w:t>
      </w:r>
      <w:r w:rsidRPr="006F0B54">
        <w:t xml:space="preserve"> for a single transmitted carrier. The minimum requirement below may be applied regionally. There may also be regional requirements to declare the OTA occupied bandwidth according to the definition in the present clause.</w:t>
      </w:r>
    </w:p>
    <w:p w14:paraId="0891FD14" w14:textId="77777777" w:rsidR="00972FED" w:rsidRDefault="00972FED" w:rsidP="00972FED">
      <w:pPr>
        <w:rPr>
          <w:lang w:eastAsia="zh-CN"/>
        </w:rPr>
      </w:pPr>
      <w:r w:rsidRPr="006F0B54">
        <w:t xml:space="preserve">The OTA occupied bandwidth is defined as a </w:t>
      </w:r>
      <w:r w:rsidRPr="006F0B54">
        <w:rPr>
          <w:i/>
        </w:rPr>
        <w:t>directional requirement</w:t>
      </w:r>
      <w:r w:rsidRPr="006F0B54">
        <w:t xml:space="preserve"> and shall be met in the manufacturer</w:t>
      </w:r>
      <w:r w:rsidRPr="006F0B54">
        <w:rPr>
          <w:lang w:eastAsia="zh-CN"/>
        </w:rPr>
        <w:t>'</w:t>
      </w:r>
      <w:r w:rsidRPr="006F0B54">
        <w:t xml:space="preserve">s declared </w:t>
      </w:r>
      <w:r w:rsidRPr="006F0B54">
        <w:rPr>
          <w:i/>
        </w:rPr>
        <w:t xml:space="preserve">OTA coverage range </w:t>
      </w:r>
      <w:r w:rsidRPr="006F0B54">
        <w:t>at the RIB.</w:t>
      </w:r>
    </w:p>
    <w:p w14:paraId="6B0FAA0B" w14:textId="77777777" w:rsidR="00A127B0" w:rsidRPr="0032222A" w:rsidRDefault="00A127B0" w:rsidP="00A127B0">
      <w:pPr>
        <w:pStyle w:val="B1"/>
        <w:ind w:left="0" w:firstLine="0"/>
        <w:rPr>
          <w:b/>
          <w:color w:val="FF0000"/>
          <w:sz w:val="24"/>
          <w:szCs w:val="24"/>
          <w:lang w:eastAsia="zh-CN"/>
        </w:rPr>
      </w:pPr>
      <w:r w:rsidRPr="0032222A">
        <w:rPr>
          <w:rFonts w:hint="eastAsia"/>
          <w:b/>
          <w:color w:val="FF0000"/>
          <w:sz w:val="24"/>
          <w:szCs w:val="24"/>
          <w:lang w:eastAsia="zh-CN"/>
        </w:rPr>
        <w:t>&lt;End of Change 1&gt;</w:t>
      </w:r>
    </w:p>
    <w:p w14:paraId="7469CD97" w14:textId="77777777" w:rsidR="009236ED" w:rsidRDefault="009236ED" w:rsidP="00972FED">
      <w:pPr>
        <w:rPr>
          <w:lang w:eastAsia="zh-CN"/>
        </w:rPr>
      </w:pPr>
    </w:p>
    <w:bookmarkEnd w:id="0"/>
    <w:p w14:paraId="1A0103BB" w14:textId="77777777" w:rsidR="009236ED" w:rsidRPr="006F0B54" w:rsidRDefault="009236ED" w:rsidP="00972FED">
      <w:pPr>
        <w:rPr>
          <w:lang w:eastAsia="zh-CN"/>
        </w:rPr>
      </w:pPr>
    </w:p>
    <w:sectPr w:rsidR="009236ED" w:rsidRPr="006F0B54">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D2E6B" w14:textId="77777777" w:rsidR="00262299" w:rsidRDefault="00262299">
      <w:r>
        <w:separator/>
      </w:r>
    </w:p>
  </w:endnote>
  <w:endnote w:type="continuationSeparator" w:id="0">
    <w:p w14:paraId="6D71D07E" w14:textId="77777777" w:rsidR="00262299" w:rsidRDefault="0026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E7157" w14:textId="77777777" w:rsidR="00CC5956" w:rsidRDefault="00CC595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9681A" w14:textId="77777777" w:rsidR="00262299" w:rsidRDefault="00262299">
      <w:r>
        <w:separator/>
      </w:r>
    </w:p>
  </w:footnote>
  <w:footnote w:type="continuationSeparator" w:id="0">
    <w:p w14:paraId="70AE5C22" w14:textId="77777777" w:rsidR="00262299" w:rsidRDefault="00262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num>
  <w:num w:numId="6">
    <w:abstractNumId w:val="15"/>
  </w:num>
  <w:num w:numId="7">
    <w:abstractNumId w:val="7"/>
  </w:num>
  <w:num w:numId="8">
    <w:abstractNumId w:val="4"/>
  </w:num>
  <w:num w:numId="9">
    <w:abstractNumId w:val="8"/>
  </w:num>
  <w:num w:numId="10">
    <w:abstractNumId w:val="9"/>
  </w:num>
  <w:num w:numId="11">
    <w:abstractNumId w:val="6"/>
  </w:num>
  <w:num w:numId="12">
    <w:abstractNumId w:val="11"/>
  </w:num>
  <w:num w:numId="13">
    <w:abstractNumId w:val="13"/>
  </w:num>
  <w:num w:numId="14">
    <w:abstractNumId w:val="2"/>
  </w:num>
  <w:num w:numId="15">
    <w:abstractNumId w:val="5"/>
  </w:num>
  <w:num w:numId="16">
    <w:abstractNumId w:val="12"/>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33397"/>
    <w:rsid w:val="00040095"/>
    <w:rsid w:val="000478FC"/>
    <w:rsid w:val="000505BC"/>
    <w:rsid w:val="00051834"/>
    <w:rsid w:val="00054A22"/>
    <w:rsid w:val="00062023"/>
    <w:rsid w:val="000655A6"/>
    <w:rsid w:val="00080512"/>
    <w:rsid w:val="000C47C3"/>
    <w:rsid w:val="000D12FF"/>
    <w:rsid w:val="000D58AB"/>
    <w:rsid w:val="000D651E"/>
    <w:rsid w:val="000F0E42"/>
    <w:rsid w:val="000F7A09"/>
    <w:rsid w:val="001325CE"/>
    <w:rsid w:val="00133525"/>
    <w:rsid w:val="001A2A70"/>
    <w:rsid w:val="001A4C42"/>
    <w:rsid w:val="001A7420"/>
    <w:rsid w:val="001B6637"/>
    <w:rsid w:val="001C21C3"/>
    <w:rsid w:val="001D02C2"/>
    <w:rsid w:val="001E6528"/>
    <w:rsid w:val="001E6A77"/>
    <w:rsid w:val="001F0C1D"/>
    <w:rsid w:val="001F1132"/>
    <w:rsid w:val="001F168B"/>
    <w:rsid w:val="00227C43"/>
    <w:rsid w:val="0023400D"/>
    <w:rsid w:val="002347A2"/>
    <w:rsid w:val="00262299"/>
    <w:rsid w:val="002675F0"/>
    <w:rsid w:val="002B6339"/>
    <w:rsid w:val="002B6923"/>
    <w:rsid w:val="002E00EE"/>
    <w:rsid w:val="003172DC"/>
    <w:rsid w:val="00350F27"/>
    <w:rsid w:val="0035462D"/>
    <w:rsid w:val="00375248"/>
    <w:rsid w:val="003765B8"/>
    <w:rsid w:val="003C3971"/>
    <w:rsid w:val="00423334"/>
    <w:rsid w:val="004345EC"/>
    <w:rsid w:val="00445D6C"/>
    <w:rsid w:val="00465515"/>
    <w:rsid w:val="004B2AD5"/>
    <w:rsid w:val="004D3578"/>
    <w:rsid w:val="004E213A"/>
    <w:rsid w:val="004F0988"/>
    <w:rsid w:val="004F3340"/>
    <w:rsid w:val="00520E7F"/>
    <w:rsid w:val="005228C9"/>
    <w:rsid w:val="0053388B"/>
    <w:rsid w:val="00535773"/>
    <w:rsid w:val="00543E6C"/>
    <w:rsid w:val="00565087"/>
    <w:rsid w:val="0058054A"/>
    <w:rsid w:val="00597B11"/>
    <w:rsid w:val="005D2E01"/>
    <w:rsid w:val="005D7526"/>
    <w:rsid w:val="005E4BB2"/>
    <w:rsid w:val="00602AEA"/>
    <w:rsid w:val="00614FDF"/>
    <w:rsid w:val="0063543D"/>
    <w:rsid w:val="00647114"/>
    <w:rsid w:val="006A323F"/>
    <w:rsid w:val="006B108E"/>
    <w:rsid w:val="006B30D0"/>
    <w:rsid w:val="006B3C69"/>
    <w:rsid w:val="006B6FD9"/>
    <w:rsid w:val="006C3D95"/>
    <w:rsid w:val="006D0753"/>
    <w:rsid w:val="006E5C86"/>
    <w:rsid w:val="00701116"/>
    <w:rsid w:val="00713C44"/>
    <w:rsid w:val="00734A5B"/>
    <w:rsid w:val="0074026F"/>
    <w:rsid w:val="007429F6"/>
    <w:rsid w:val="00744E76"/>
    <w:rsid w:val="00751F72"/>
    <w:rsid w:val="0075748B"/>
    <w:rsid w:val="00774DA4"/>
    <w:rsid w:val="00781F0F"/>
    <w:rsid w:val="007B600E"/>
    <w:rsid w:val="007F04B0"/>
    <w:rsid w:val="007F0F4A"/>
    <w:rsid w:val="008028A4"/>
    <w:rsid w:val="00830747"/>
    <w:rsid w:val="008768CA"/>
    <w:rsid w:val="0089140E"/>
    <w:rsid w:val="008C384C"/>
    <w:rsid w:val="008C7DBA"/>
    <w:rsid w:val="008D7A12"/>
    <w:rsid w:val="008E7037"/>
    <w:rsid w:val="0090271F"/>
    <w:rsid w:val="00902E23"/>
    <w:rsid w:val="009114D7"/>
    <w:rsid w:val="0091348E"/>
    <w:rsid w:val="00917CCB"/>
    <w:rsid w:val="009236ED"/>
    <w:rsid w:val="00942EC2"/>
    <w:rsid w:val="00972FED"/>
    <w:rsid w:val="00983684"/>
    <w:rsid w:val="009F37B7"/>
    <w:rsid w:val="00A10F02"/>
    <w:rsid w:val="00A127B0"/>
    <w:rsid w:val="00A164B4"/>
    <w:rsid w:val="00A179A5"/>
    <w:rsid w:val="00A2193F"/>
    <w:rsid w:val="00A26956"/>
    <w:rsid w:val="00A27486"/>
    <w:rsid w:val="00A3139C"/>
    <w:rsid w:val="00A47EC6"/>
    <w:rsid w:val="00A53724"/>
    <w:rsid w:val="00A56066"/>
    <w:rsid w:val="00A65F5D"/>
    <w:rsid w:val="00A70FDA"/>
    <w:rsid w:val="00A73129"/>
    <w:rsid w:val="00A82346"/>
    <w:rsid w:val="00A92BA1"/>
    <w:rsid w:val="00AC2DE2"/>
    <w:rsid w:val="00AC6BC6"/>
    <w:rsid w:val="00AE65E2"/>
    <w:rsid w:val="00B15449"/>
    <w:rsid w:val="00B93086"/>
    <w:rsid w:val="00BA19ED"/>
    <w:rsid w:val="00BA4B8D"/>
    <w:rsid w:val="00BC0F7D"/>
    <w:rsid w:val="00BD7D31"/>
    <w:rsid w:val="00BE3255"/>
    <w:rsid w:val="00BF128E"/>
    <w:rsid w:val="00BF41A8"/>
    <w:rsid w:val="00BF4D72"/>
    <w:rsid w:val="00C074DD"/>
    <w:rsid w:val="00C12FBE"/>
    <w:rsid w:val="00C1496A"/>
    <w:rsid w:val="00C14C03"/>
    <w:rsid w:val="00C33079"/>
    <w:rsid w:val="00C45231"/>
    <w:rsid w:val="00C72833"/>
    <w:rsid w:val="00C80F1D"/>
    <w:rsid w:val="00C9328D"/>
    <w:rsid w:val="00C93F40"/>
    <w:rsid w:val="00CA3D0C"/>
    <w:rsid w:val="00CC5956"/>
    <w:rsid w:val="00CD50AA"/>
    <w:rsid w:val="00CD6527"/>
    <w:rsid w:val="00CF6476"/>
    <w:rsid w:val="00D20BC4"/>
    <w:rsid w:val="00D57972"/>
    <w:rsid w:val="00D675A9"/>
    <w:rsid w:val="00D738D6"/>
    <w:rsid w:val="00D755EB"/>
    <w:rsid w:val="00D76048"/>
    <w:rsid w:val="00D87E00"/>
    <w:rsid w:val="00D9134D"/>
    <w:rsid w:val="00DA23AE"/>
    <w:rsid w:val="00DA7A03"/>
    <w:rsid w:val="00DB1818"/>
    <w:rsid w:val="00DC309B"/>
    <w:rsid w:val="00DC4DA2"/>
    <w:rsid w:val="00DC6782"/>
    <w:rsid w:val="00DD4C17"/>
    <w:rsid w:val="00DD74A5"/>
    <w:rsid w:val="00DE239F"/>
    <w:rsid w:val="00DF2B1F"/>
    <w:rsid w:val="00DF62CD"/>
    <w:rsid w:val="00E16509"/>
    <w:rsid w:val="00E27315"/>
    <w:rsid w:val="00E44582"/>
    <w:rsid w:val="00E77645"/>
    <w:rsid w:val="00E8483D"/>
    <w:rsid w:val="00E85F18"/>
    <w:rsid w:val="00EA15B0"/>
    <w:rsid w:val="00EA5EA7"/>
    <w:rsid w:val="00EC4A25"/>
    <w:rsid w:val="00F025A2"/>
    <w:rsid w:val="00F04712"/>
    <w:rsid w:val="00F07B8E"/>
    <w:rsid w:val="00F13360"/>
    <w:rsid w:val="00F22EC7"/>
    <w:rsid w:val="00F325C8"/>
    <w:rsid w:val="00F653B8"/>
    <w:rsid w:val="00F9008D"/>
    <w:rsid w:val="00FA1266"/>
    <w:rsid w:val="00FC1192"/>
    <w:rsid w:val="00FE2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tblInd w:w="0" w:type="dxa"/>
      <w:tblCellMar>
        <w:top w:w="0" w:type="dxa"/>
        <w:left w:w="108" w:type="dxa"/>
        <w:bottom w:w="0" w:type="dxa"/>
        <w:right w:w="108" w:type="dxa"/>
      </w:tblCellMa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972FED"/>
    <w:rPr>
      <w:rFonts w:eastAsia="MS Mincho"/>
      <w:lang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tblInd w:w="0" w:type="dxa"/>
      <w:tblCellMar>
        <w:top w:w="0" w:type="dxa"/>
        <w:left w:w="108" w:type="dxa"/>
        <w:bottom w:w="0" w:type="dxa"/>
        <w:right w:w="108" w:type="dxa"/>
      </w:tblCellMa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972FED"/>
    <w:rPr>
      <w:rFonts w:eastAsia="MS Mincho"/>
      <w:lang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5E85E-B86F-4AB2-BD26-66E195320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14</cp:revision>
  <cp:lastPrinted>2019-02-25T14:05:00Z</cp:lastPrinted>
  <dcterms:created xsi:type="dcterms:W3CDTF">2021-09-30T23:42:00Z</dcterms:created>
  <dcterms:modified xsi:type="dcterms:W3CDTF">2021-10-22T02:32:00Z</dcterms:modified>
</cp:coreProperties>
</file>